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A5B3D">
        <w:rPr>
          <w:rFonts w:ascii="Times New Roman" w:eastAsiaTheme="minorEastAsia" w:hAnsi="Times New Roman" w:cs="Times New Roman"/>
          <w:sz w:val="24"/>
          <w:szCs w:val="24"/>
          <w:lang w:bidi="en-US"/>
        </w:rPr>
        <w:drawing>
          <wp:inline distT="0" distB="0" distL="0" distR="0">
            <wp:extent cx="5940425" cy="8399065"/>
            <wp:effectExtent l="19050" t="0" r="3175" b="0"/>
            <wp:docPr id="2" name="Рисунок 1" descr="D:\Documents\Мои рисунки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0A5B3D" w:rsidRDefault="000A5B3D" w:rsidP="002E0125">
      <w:pPr>
        <w:tabs>
          <w:tab w:val="left" w:pos="187"/>
        </w:tabs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CF7DF6" w:rsidRPr="00CF7DF6" w:rsidRDefault="0074428A" w:rsidP="00CF7DF6">
      <w:p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F7DF6" w:rsidRPr="00FA3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CF7DF6"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DF6" w:rsidRPr="00CF7DF6" w:rsidRDefault="00CF7DF6" w:rsidP="00CF7DF6">
      <w:p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</w:t>
      </w:r>
      <w:r w:rsidR="00744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аботано в соответствии со статье</w:t>
      </w:r>
      <w:r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14 </w:t>
      </w:r>
      <w:r w:rsidR="00EB7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</w:t>
      </w:r>
      <w:r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>12r. № 273-ФЗ «Об образовании в Российской Федерации</w:t>
      </w:r>
      <w:r w:rsidR="002A51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5149" w:rsidRPr="002A5149" w:rsidRDefault="002A5149" w:rsidP="002A51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49">
        <w:rPr>
          <w:rFonts w:ascii="Times New Roman" w:eastAsia="Calibri" w:hAnsi="Times New Roman" w:cs="Times New Roman"/>
          <w:sz w:val="28"/>
          <w:szCs w:val="28"/>
        </w:rPr>
        <w:t>1.2. Настоящее Положение определяет языки образования в муниципальном бюджетном дошкольном образовательном учреждении</w:t>
      </w:r>
      <w:r w:rsidR="007442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МБДОУ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етский сад №2 комбинированного вида</w:t>
      </w:r>
      <w:r w:rsidRPr="002A5149">
        <w:rPr>
          <w:rFonts w:ascii="Times New Roman" w:eastAsia="Calibri" w:hAnsi="Times New Roman" w:cs="Times New Roman"/>
          <w:sz w:val="28"/>
          <w:szCs w:val="28"/>
        </w:rPr>
        <w:t>» (далее – ДОУ).</w:t>
      </w:r>
    </w:p>
    <w:p w:rsidR="005730D5" w:rsidRDefault="005730D5" w:rsidP="002A51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0D5" w:rsidRPr="00CF7DF6" w:rsidRDefault="005730D5" w:rsidP="00FA320C">
      <w:pPr>
        <w:spacing w:before="100" w:before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языкам при осуществлении образовательной деятельности</w:t>
      </w:r>
      <w:r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0D5" w:rsidRPr="002A5149" w:rsidRDefault="005730D5" w:rsidP="002A5149">
      <w:pPr>
        <w:rPr>
          <w:rFonts w:ascii="Times New Roman" w:eastAsia="Calibri" w:hAnsi="Times New Roman" w:cs="Times New Roman"/>
          <w:sz w:val="28"/>
          <w:szCs w:val="28"/>
        </w:rPr>
      </w:pPr>
    </w:p>
    <w:p w:rsidR="002A5149" w:rsidRPr="002A5149" w:rsidRDefault="002A5149" w:rsidP="00F850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49">
        <w:rPr>
          <w:rFonts w:ascii="Times New Roman" w:eastAsia="Calibri" w:hAnsi="Times New Roman" w:cs="Times New Roman"/>
          <w:sz w:val="28"/>
          <w:szCs w:val="28"/>
        </w:rPr>
        <w:t>2.1. Образовательная деятельность в ДОУ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A5149" w:rsidRPr="002A5149" w:rsidRDefault="009A20BE" w:rsidP="00F850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Воспитанники </w:t>
      </w:r>
      <w:bookmarkStart w:id="0" w:name="_GoBack"/>
      <w:bookmarkEnd w:id="0"/>
      <w:r w:rsidR="002A5149" w:rsidRPr="002A5149">
        <w:rPr>
          <w:rFonts w:ascii="Times New Roman" w:eastAsia="Calibri" w:hAnsi="Times New Roman" w:cs="Times New Roman"/>
          <w:sz w:val="28"/>
          <w:szCs w:val="28"/>
        </w:rPr>
        <w:t>ДОУ имеют право на получение дошкольного образования на родном</w:t>
      </w:r>
      <w:r w:rsidR="00D75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149" w:rsidRPr="002A5149">
        <w:rPr>
          <w:rFonts w:ascii="Times New Roman" w:eastAsia="Calibri" w:hAnsi="Times New Roman" w:cs="Times New Roman"/>
          <w:sz w:val="28"/>
          <w:szCs w:val="28"/>
        </w:rPr>
        <w:t xml:space="preserve">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</w:t>
      </w:r>
    </w:p>
    <w:p w:rsidR="00F85065" w:rsidRDefault="002A5149" w:rsidP="00F850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49">
        <w:rPr>
          <w:rFonts w:ascii="Times New Roman" w:eastAsia="Calibri" w:hAnsi="Times New Roman" w:cs="Times New Roman"/>
          <w:sz w:val="28"/>
          <w:szCs w:val="28"/>
        </w:rPr>
        <w:t xml:space="preserve">ДОУ, в порядке, установленном законодательством об образовании. </w:t>
      </w:r>
    </w:p>
    <w:p w:rsidR="0024488E" w:rsidRDefault="0024488E" w:rsidP="00F850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>В ДОУ созданы необходимые условия для реализации коми регионального компонента.</w:t>
      </w:r>
    </w:p>
    <w:p w:rsidR="0024488E" w:rsidRDefault="00F85065" w:rsidP="00F850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24488E"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Языки, на которых ведётся обучение, определяются настоящим Положением.</w:t>
      </w:r>
    </w:p>
    <w:p w:rsidR="0024488E" w:rsidRDefault="00F85065" w:rsidP="002448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0D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88E"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 </w:t>
      </w:r>
    </w:p>
    <w:p w:rsidR="00F85065" w:rsidRDefault="00F85065" w:rsidP="00F850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065" w:rsidRPr="00FA320C" w:rsidRDefault="00F85065" w:rsidP="00FA320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A3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Заключительные положения.</w:t>
      </w:r>
    </w:p>
    <w:p w:rsidR="00F85065" w:rsidRPr="00CF7DF6" w:rsidRDefault="00F85065" w:rsidP="00F85065">
      <w:p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Изменения в настоящее Положение могут вноситься Учреждением в соответствии с действующим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и Уставом ДОУ</w:t>
      </w:r>
      <w:r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5065" w:rsidRPr="00CF7DF6" w:rsidRDefault="00F85065" w:rsidP="00F85065">
      <w:p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0D5" w:rsidRDefault="005730D5" w:rsidP="002A5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D5" w:rsidRDefault="005730D5" w:rsidP="002A5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D5" w:rsidRDefault="005730D5" w:rsidP="002A5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D5" w:rsidRDefault="005730D5" w:rsidP="002A5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D5" w:rsidRDefault="005730D5" w:rsidP="002A5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D5" w:rsidRDefault="005730D5" w:rsidP="002A5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0D5" w:rsidRDefault="005730D5" w:rsidP="002A5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730D5" w:rsidSect="00FA3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25" w:rsidRDefault="002E0125" w:rsidP="002E0125">
      <w:r>
        <w:separator/>
      </w:r>
    </w:p>
  </w:endnote>
  <w:endnote w:type="continuationSeparator" w:id="0">
    <w:p w:rsidR="002E0125" w:rsidRDefault="002E0125" w:rsidP="002E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25" w:rsidRDefault="002E0125" w:rsidP="002E0125">
      <w:r>
        <w:separator/>
      </w:r>
    </w:p>
  </w:footnote>
  <w:footnote w:type="continuationSeparator" w:id="0">
    <w:p w:rsidR="002E0125" w:rsidRDefault="002E0125" w:rsidP="002E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DF6"/>
    <w:rsid w:val="000A5B3D"/>
    <w:rsid w:val="000D4483"/>
    <w:rsid w:val="00171178"/>
    <w:rsid w:val="0024488E"/>
    <w:rsid w:val="002563B6"/>
    <w:rsid w:val="002A19E3"/>
    <w:rsid w:val="002A5149"/>
    <w:rsid w:val="002C3E4A"/>
    <w:rsid w:val="002E0125"/>
    <w:rsid w:val="00301D53"/>
    <w:rsid w:val="005730D5"/>
    <w:rsid w:val="00584EB9"/>
    <w:rsid w:val="005C2AA0"/>
    <w:rsid w:val="006E2219"/>
    <w:rsid w:val="0074428A"/>
    <w:rsid w:val="008901AE"/>
    <w:rsid w:val="009A20BE"/>
    <w:rsid w:val="00B71F5E"/>
    <w:rsid w:val="00CF7DF6"/>
    <w:rsid w:val="00D24F8E"/>
    <w:rsid w:val="00D750A4"/>
    <w:rsid w:val="00E50AF3"/>
    <w:rsid w:val="00EB7FE9"/>
    <w:rsid w:val="00F65A33"/>
    <w:rsid w:val="00F85065"/>
    <w:rsid w:val="00FA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125"/>
  </w:style>
  <w:style w:type="paragraph" w:styleId="a5">
    <w:name w:val="footer"/>
    <w:basedOn w:val="a"/>
    <w:link w:val="a6"/>
    <w:uiPriority w:val="99"/>
    <w:unhideWhenUsed/>
    <w:rsid w:val="002E0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125"/>
  </w:style>
  <w:style w:type="paragraph" w:styleId="a7">
    <w:name w:val="Balloon Text"/>
    <w:basedOn w:val="a"/>
    <w:link w:val="a8"/>
    <w:uiPriority w:val="99"/>
    <w:semiHidden/>
    <w:unhideWhenUsed/>
    <w:rsid w:val="000A5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852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323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Игорь</cp:lastModifiedBy>
  <cp:revision>12</cp:revision>
  <cp:lastPrinted>2015-12-07T10:48:00Z</cp:lastPrinted>
  <dcterms:created xsi:type="dcterms:W3CDTF">2015-04-20T18:03:00Z</dcterms:created>
  <dcterms:modified xsi:type="dcterms:W3CDTF">2017-04-09T15:12:00Z</dcterms:modified>
</cp:coreProperties>
</file>