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6B" w:rsidRPr="0000026B" w:rsidRDefault="0000026B" w:rsidP="0000026B">
      <w:pPr>
        <w:spacing w:after="1" w:line="200" w:lineRule="atLeast"/>
      </w:pPr>
      <w:r w:rsidRPr="0000026B">
        <w:rPr>
          <w:rFonts w:ascii="Tahoma" w:hAnsi="Tahoma" w:cs="Tahoma"/>
          <w:sz w:val="20"/>
        </w:rPr>
        <w:t xml:space="preserve">Документ предоставлен </w:t>
      </w:r>
      <w:hyperlink r:id="rId4" w:history="1">
        <w:r w:rsidRPr="0000026B">
          <w:rPr>
            <w:rFonts w:ascii="Tahoma" w:hAnsi="Tahoma" w:cs="Tahoma"/>
            <w:color w:val="0000FF"/>
            <w:sz w:val="20"/>
          </w:rPr>
          <w:t>КонсультантПлюс</w:t>
        </w:r>
      </w:hyperlink>
      <w:r w:rsidRPr="0000026B">
        <w:rPr>
          <w:rFonts w:ascii="Tahoma" w:hAnsi="Tahoma" w:cs="Tahoma"/>
          <w:sz w:val="20"/>
        </w:rPr>
        <w:br/>
      </w:r>
    </w:p>
    <w:p w:rsidR="0000026B" w:rsidRPr="0000026B" w:rsidRDefault="0000026B" w:rsidP="0000026B">
      <w:pPr>
        <w:spacing w:after="1" w:line="280" w:lineRule="atLeast"/>
        <w:jc w:val="both"/>
        <w:outlineLvl w:val="0"/>
      </w:pPr>
    </w:p>
    <w:p w:rsidR="0000026B" w:rsidRPr="0000026B" w:rsidRDefault="0000026B" w:rsidP="0000026B">
      <w:pPr>
        <w:spacing w:after="1" w:line="280" w:lineRule="atLeast"/>
        <w:jc w:val="center"/>
        <w:outlineLvl w:val="0"/>
      </w:pPr>
      <w:r w:rsidRPr="0000026B">
        <w:rPr>
          <w:rFonts w:ascii="Times New Roman" w:hAnsi="Times New Roman" w:cs="Times New Roman"/>
          <w:sz w:val="28"/>
        </w:rPr>
        <w:t>ПРАВИТЕЛЬСТВО РОССИЙСКОЙ ФЕДЕРАЦИИ</w:t>
      </w:r>
    </w:p>
    <w:p w:rsidR="0000026B" w:rsidRPr="0000026B" w:rsidRDefault="0000026B" w:rsidP="0000026B">
      <w:pPr>
        <w:spacing w:after="1" w:line="280" w:lineRule="atLeast"/>
        <w:jc w:val="center"/>
      </w:pPr>
    </w:p>
    <w:p w:rsidR="0000026B" w:rsidRPr="0000026B" w:rsidRDefault="0000026B" w:rsidP="0000026B">
      <w:pPr>
        <w:spacing w:after="1" w:line="280" w:lineRule="atLeast"/>
        <w:jc w:val="center"/>
      </w:pPr>
      <w:r w:rsidRPr="0000026B">
        <w:rPr>
          <w:rFonts w:ascii="Times New Roman" w:hAnsi="Times New Roman" w:cs="Times New Roman"/>
          <w:sz w:val="28"/>
        </w:rPr>
        <w:t>ПОСТАНОВЛЕНИЕ</w:t>
      </w:r>
    </w:p>
    <w:p w:rsidR="0000026B" w:rsidRPr="0000026B" w:rsidRDefault="0000026B" w:rsidP="0000026B">
      <w:pPr>
        <w:spacing w:after="1" w:line="280" w:lineRule="atLeast"/>
        <w:jc w:val="center"/>
      </w:pPr>
      <w:r w:rsidRPr="0000026B">
        <w:rPr>
          <w:rFonts w:ascii="Times New Roman" w:hAnsi="Times New Roman" w:cs="Times New Roman"/>
          <w:sz w:val="28"/>
        </w:rPr>
        <w:t>от 17 мая 2017 г. N 575</w:t>
      </w:r>
    </w:p>
    <w:p w:rsidR="0000026B" w:rsidRPr="0000026B" w:rsidRDefault="0000026B" w:rsidP="0000026B">
      <w:pPr>
        <w:spacing w:after="1" w:line="280" w:lineRule="atLeast"/>
        <w:jc w:val="center"/>
      </w:pPr>
    </w:p>
    <w:p w:rsidR="0000026B" w:rsidRPr="0000026B" w:rsidRDefault="0000026B" w:rsidP="0000026B">
      <w:pPr>
        <w:spacing w:after="1" w:line="280" w:lineRule="atLeast"/>
        <w:jc w:val="center"/>
      </w:pPr>
      <w:r w:rsidRPr="0000026B">
        <w:rPr>
          <w:rFonts w:ascii="Times New Roman" w:hAnsi="Times New Roman" w:cs="Times New Roman"/>
          <w:sz w:val="28"/>
        </w:rPr>
        <w:t>О ВНЕСЕНИИ ИЗМЕНЕНИЙ</w:t>
      </w:r>
    </w:p>
    <w:p w:rsidR="0000026B" w:rsidRPr="0000026B" w:rsidRDefault="0000026B" w:rsidP="0000026B">
      <w:pPr>
        <w:spacing w:after="1" w:line="280" w:lineRule="atLeast"/>
        <w:jc w:val="center"/>
      </w:pPr>
      <w:r w:rsidRPr="0000026B">
        <w:rPr>
          <w:rFonts w:ascii="Times New Roman" w:hAnsi="Times New Roman" w:cs="Times New Roman"/>
          <w:sz w:val="28"/>
        </w:rPr>
        <w:t>В ПУНКТ 3 ПРАВИЛ РАЗМЕЩЕНИЯ</w:t>
      </w:r>
    </w:p>
    <w:p w:rsidR="0000026B" w:rsidRPr="0000026B" w:rsidRDefault="0000026B" w:rsidP="0000026B">
      <w:pPr>
        <w:spacing w:after="1" w:line="280" w:lineRule="atLeast"/>
        <w:jc w:val="center"/>
      </w:pPr>
      <w:r w:rsidRPr="0000026B">
        <w:rPr>
          <w:rFonts w:ascii="Times New Roman" w:hAnsi="Times New Roman" w:cs="Times New Roman"/>
          <w:sz w:val="28"/>
        </w:rPr>
        <w:t>НА ОФИЦИАЛЬНОМ САЙТЕ ОБРАЗОВАТЕЛЬНОЙ ОРГАНИЗАЦИИ</w:t>
      </w:r>
    </w:p>
    <w:p w:rsidR="0000026B" w:rsidRPr="0000026B" w:rsidRDefault="0000026B" w:rsidP="0000026B">
      <w:pPr>
        <w:spacing w:after="1" w:line="280" w:lineRule="atLeast"/>
        <w:jc w:val="center"/>
      </w:pPr>
      <w:r w:rsidRPr="0000026B">
        <w:rPr>
          <w:rFonts w:ascii="Times New Roman" w:hAnsi="Times New Roman" w:cs="Times New Roman"/>
          <w:sz w:val="28"/>
        </w:rPr>
        <w:t>В ИНФОРМАЦИОННО-ТЕЛЕКОММУНИКАЦИОННОЙ СЕТИ "ИНТЕРНЕТ"</w:t>
      </w:r>
    </w:p>
    <w:p w:rsidR="0000026B" w:rsidRPr="0000026B" w:rsidRDefault="0000026B" w:rsidP="0000026B">
      <w:pPr>
        <w:spacing w:after="1" w:line="280" w:lineRule="atLeast"/>
        <w:jc w:val="center"/>
      </w:pPr>
      <w:r w:rsidRPr="0000026B">
        <w:rPr>
          <w:rFonts w:ascii="Times New Roman" w:hAnsi="Times New Roman" w:cs="Times New Roman"/>
          <w:sz w:val="28"/>
        </w:rPr>
        <w:t>И ОБНОВЛЕНИЯ ИНФОРМАЦИИ ОБ ОБРАЗОВАТЕЛЬНОЙ ОРГАНИЗАЦИИ</w:t>
      </w:r>
    </w:p>
    <w:p w:rsidR="0000026B" w:rsidRPr="0000026B" w:rsidRDefault="0000026B" w:rsidP="0000026B">
      <w:pPr>
        <w:spacing w:after="1" w:line="280" w:lineRule="atLeast"/>
        <w:jc w:val="both"/>
      </w:pPr>
    </w:p>
    <w:p w:rsidR="0000026B" w:rsidRPr="0000026B" w:rsidRDefault="0000026B" w:rsidP="0000026B">
      <w:pPr>
        <w:spacing w:after="1" w:line="280" w:lineRule="atLeast"/>
        <w:ind w:firstLine="540"/>
        <w:jc w:val="both"/>
      </w:pPr>
      <w:r w:rsidRPr="0000026B">
        <w:rPr>
          <w:rFonts w:ascii="Times New Roman" w:hAnsi="Times New Roman" w:cs="Times New Roman"/>
          <w:sz w:val="28"/>
        </w:rPr>
        <w:t>Правительство Российской Федерации постановляет:</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 xml:space="preserve">Утвердить прилагаемые </w:t>
      </w:r>
      <w:hyperlink w:anchor="P28" w:history="1">
        <w:r w:rsidRPr="0000026B">
          <w:rPr>
            <w:rFonts w:ascii="Times New Roman" w:hAnsi="Times New Roman" w:cs="Times New Roman"/>
            <w:color w:val="0000FF"/>
            <w:sz w:val="28"/>
          </w:rPr>
          <w:t>изменения</w:t>
        </w:r>
      </w:hyperlink>
      <w:r w:rsidRPr="0000026B">
        <w:rPr>
          <w:rFonts w:ascii="Times New Roman" w:hAnsi="Times New Roman" w:cs="Times New Roman"/>
          <w:sz w:val="28"/>
        </w:rPr>
        <w:t xml:space="preserve">, которые вносятся в </w:t>
      </w:r>
      <w:hyperlink r:id="rId5" w:history="1">
        <w:r w:rsidRPr="0000026B">
          <w:rPr>
            <w:rFonts w:ascii="Times New Roman" w:hAnsi="Times New Roman" w:cs="Times New Roman"/>
            <w:color w:val="0000FF"/>
            <w:sz w:val="28"/>
          </w:rPr>
          <w:t>пункт 3</w:t>
        </w:r>
      </w:hyperlink>
      <w:r w:rsidRPr="0000026B">
        <w:rPr>
          <w:rFonts w:ascii="Times New Roman" w:hAnsi="Times New Roman" w:cs="Times New Roman"/>
          <w:sz w:val="28"/>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w:t>
      </w:r>
    </w:p>
    <w:p w:rsidR="0000026B" w:rsidRPr="0000026B" w:rsidRDefault="0000026B" w:rsidP="0000026B">
      <w:pPr>
        <w:spacing w:after="1" w:line="280" w:lineRule="atLeast"/>
        <w:jc w:val="both"/>
      </w:pPr>
    </w:p>
    <w:p w:rsidR="0000026B" w:rsidRPr="0000026B" w:rsidRDefault="0000026B" w:rsidP="0000026B">
      <w:pPr>
        <w:spacing w:after="1" w:line="280" w:lineRule="atLeast"/>
        <w:jc w:val="right"/>
      </w:pPr>
      <w:r w:rsidRPr="0000026B">
        <w:rPr>
          <w:rFonts w:ascii="Times New Roman" w:hAnsi="Times New Roman" w:cs="Times New Roman"/>
          <w:sz w:val="28"/>
        </w:rPr>
        <w:t>Председатель Правительства</w:t>
      </w:r>
    </w:p>
    <w:p w:rsidR="0000026B" w:rsidRPr="0000026B" w:rsidRDefault="0000026B" w:rsidP="0000026B">
      <w:pPr>
        <w:spacing w:after="1" w:line="280" w:lineRule="atLeast"/>
        <w:jc w:val="right"/>
      </w:pPr>
      <w:r w:rsidRPr="0000026B">
        <w:rPr>
          <w:rFonts w:ascii="Times New Roman" w:hAnsi="Times New Roman" w:cs="Times New Roman"/>
          <w:sz w:val="28"/>
        </w:rPr>
        <w:t>Российской Федерации</w:t>
      </w:r>
    </w:p>
    <w:p w:rsidR="0000026B" w:rsidRPr="0000026B" w:rsidRDefault="0000026B" w:rsidP="0000026B">
      <w:pPr>
        <w:spacing w:after="1" w:line="280" w:lineRule="atLeast"/>
        <w:jc w:val="right"/>
      </w:pPr>
      <w:r w:rsidRPr="0000026B">
        <w:rPr>
          <w:rFonts w:ascii="Times New Roman" w:hAnsi="Times New Roman" w:cs="Times New Roman"/>
          <w:sz w:val="28"/>
        </w:rPr>
        <w:t>Д.МЕДВЕДЕВ</w:t>
      </w:r>
    </w:p>
    <w:p w:rsidR="0000026B" w:rsidRPr="0000026B" w:rsidRDefault="0000026B" w:rsidP="0000026B">
      <w:pPr>
        <w:spacing w:after="1" w:line="280" w:lineRule="atLeast"/>
        <w:jc w:val="both"/>
      </w:pPr>
    </w:p>
    <w:p w:rsidR="0000026B" w:rsidRPr="0000026B" w:rsidRDefault="0000026B" w:rsidP="0000026B">
      <w:pPr>
        <w:spacing w:after="1" w:line="280" w:lineRule="atLeast"/>
        <w:jc w:val="both"/>
      </w:pPr>
    </w:p>
    <w:p w:rsidR="0000026B" w:rsidRPr="0000026B" w:rsidRDefault="0000026B" w:rsidP="0000026B">
      <w:pPr>
        <w:spacing w:after="1" w:line="280" w:lineRule="atLeast"/>
        <w:jc w:val="both"/>
      </w:pPr>
    </w:p>
    <w:p w:rsidR="0000026B" w:rsidRPr="0000026B" w:rsidRDefault="0000026B" w:rsidP="0000026B">
      <w:pPr>
        <w:spacing w:after="1" w:line="280" w:lineRule="atLeast"/>
        <w:jc w:val="both"/>
      </w:pPr>
    </w:p>
    <w:p w:rsidR="0000026B" w:rsidRPr="0000026B" w:rsidRDefault="0000026B" w:rsidP="0000026B">
      <w:pPr>
        <w:spacing w:after="1" w:line="280" w:lineRule="atLeast"/>
        <w:jc w:val="both"/>
      </w:pPr>
    </w:p>
    <w:p w:rsidR="0000026B" w:rsidRPr="0000026B" w:rsidRDefault="0000026B" w:rsidP="0000026B">
      <w:pPr>
        <w:spacing w:after="1" w:line="280" w:lineRule="atLeast"/>
        <w:jc w:val="right"/>
        <w:outlineLvl w:val="0"/>
      </w:pPr>
      <w:r w:rsidRPr="0000026B">
        <w:rPr>
          <w:rFonts w:ascii="Times New Roman" w:hAnsi="Times New Roman" w:cs="Times New Roman"/>
          <w:sz w:val="28"/>
        </w:rPr>
        <w:t>Утверждены</w:t>
      </w:r>
    </w:p>
    <w:p w:rsidR="0000026B" w:rsidRPr="0000026B" w:rsidRDefault="0000026B" w:rsidP="0000026B">
      <w:pPr>
        <w:spacing w:after="1" w:line="280" w:lineRule="atLeast"/>
        <w:jc w:val="right"/>
      </w:pPr>
      <w:r w:rsidRPr="0000026B">
        <w:rPr>
          <w:rFonts w:ascii="Times New Roman" w:hAnsi="Times New Roman" w:cs="Times New Roman"/>
          <w:sz w:val="28"/>
        </w:rPr>
        <w:t>постановлением Правительства</w:t>
      </w:r>
    </w:p>
    <w:p w:rsidR="0000026B" w:rsidRPr="0000026B" w:rsidRDefault="0000026B" w:rsidP="0000026B">
      <w:pPr>
        <w:spacing w:after="1" w:line="280" w:lineRule="atLeast"/>
        <w:jc w:val="right"/>
      </w:pPr>
      <w:r w:rsidRPr="0000026B">
        <w:rPr>
          <w:rFonts w:ascii="Times New Roman" w:hAnsi="Times New Roman" w:cs="Times New Roman"/>
          <w:sz w:val="28"/>
        </w:rPr>
        <w:t>Российской Федерации</w:t>
      </w:r>
    </w:p>
    <w:p w:rsidR="0000026B" w:rsidRPr="0000026B" w:rsidRDefault="0000026B" w:rsidP="0000026B">
      <w:pPr>
        <w:spacing w:after="1" w:line="280" w:lineRule="atLeast"/>
        <w:jc w:val="right"/>
      </w:pPr>
      <w:r w:rsidRPr="0000026B">
        <w:rPr>
          <w:rFonts w:ascii="Times New Roman" w:hAnsi="Times New Roman" w:cs="Times New Roman"/>
          <w:sz w:val="28"/>
        </w:rPr>
        <w:t>от 17 мая 2017 г. N 575</w:t>
      </w:r>
    </w:p>
    <w:p w:rsidR="0000026B" w:rsidRPr="0000026B" w:rsidRDefault="0000026B" w:rsidP="0000026B">
      <w:pPr>
        <w:spacing w:after="1" w:line="280" w:lineRule="atLeast"/>
        <w:jc w:val="both"/>
      </w:pPr>
    </w:p>
    <w:p w:rsidR="0000026B" w:rsidRPr="0000026B" w:rsidRDefault="0000026B" w:rsidP="0000026B">
      <w:pPr>
        <w:spacing w:after="1" w:line="280" w:lineRule="atLeast"/>
        <w:jc w:val="center"/>
      </w:pPr>
      <w:bookmarkStart w:id="0" w:name="P28"/>
      <w:bookmarkEnd w:id="0"/>
      <w:r w:rsidRPr="0000026B">
        <w:rPr>
          <w:rFonts w:ascii="Times New Roman" w:hAnsi="Times New Roman" w:cs="Times New Roman"/>
          <w:sz w:val="28"/>
        </w:rPr>
        <w:t>ИЗМЕНЕНИЯ,</w:t>
      </w:r>
    </w:p>
    <w:p w:rsidR="0000026B" w:rsidRPr="0000026B" w:rsidRDefault="0000026B" w:rsidP="0000026B">
      <w:pPr>
        <w:spacing w:after="1" w:line="280" w:lineRule="atLeast"/>
        <w:jc w:val="center"/>
      </w:pPr>
      <w:r w:rsidRPr="0000026B">
        <w:rPr>
          <w:rFonts w:ascii="Times New Roman" w:hAnsi="Times New Roman" w:cs="Times New Roman"/>
          <w:sz w:val="28"/>
        </w:rPr>
        <w:t>КОТОРЫЕ ВНОСЯТСЯ В ПУНКТ 3 ПРАВИЛ РАЗМЕЩЕНИЯ</w:t>
      </w:r>
    </w:p>
    <w:p w:rsidR="0000026B" w:rsidRPr="0000026B" w:rsidRDefault="0000026B" w:rsidP="0000026B">
      <w:pPr>
        <w:spacing w:after="1" w:line="280" w:lineRule="atLeast"/>
        <w:jc w:val="center"/>
      </w:pPr>
      <w:r w:rsidRPr="0000026B">
        <w:rPr>
          <w:rFonts w:ascii="Times New Roman" w:hAnsi="Times New Roman" w:cs="Times New Roman"/>
          <w:sz w:val="28"/>
        </w:rPr>
        <w:t>НА ОФИЦИАЛЬНОМ САЙТЕ ОБРАЗОВАТЕЛЬНОЙ ОРГАНИЗАЦИИ</w:t>
      </w:r>
    </w:p>
    <w:p w:rsidR="0000026B" w:rsidRPr="0000026B" w:rsidRDefault="0000026B" w:rsidP="0000026B">
      <w:pPr>
        <w:spacing w:after="1" w:line="280" w:lineRule="atLeast"/>
        <w:jc w:val="center"/>
      </w:pPr>
      <w:r w:rsidRPr="0000026B">
        <w:rPr>
          <w:rFonts w:ascii="Times New Roman" w:hAnsi="Times New Roman" w:cs="Times New Roman"/>
          <w:sz w:val="28"/>
        </w:rPr>
        <w:t>В ИНФОРМАЦИОННО-ТЕЛЕКОММУНИКАЦИОННОЙ СЕТИ "ИНТЕРНЕТ"</w:t>
      </w:r>
    </w:p>
    <w:p w:rsidR="0000026B" w:rsidRPr="0000026B" w:rsidRDefault="0000026B" w:rsidP="0000026B">
      <w:pPr>
        <w:spacing w:after="1" w:line="280" w:lineRule="atLeast"/>
        <w:jc w:val="center"/>
      </w:pPr>
      <w:r w:rsidRPr="0000026B">
        <w:rPr>
          <w:rFonts w:ascii="Times New Roman" w:hAnsi="Times New Roman" w:cs="Times New Roman"/>
          <w:sz w:val="28"/>
        </w:rPr>
        <w:lastRenderedPageBreak/>
        <w:t>И ОБНОВЛЕНИЯ ИНФОРМАЦИИ ОБ ОБРАЗОВАТЕЛЬНОЙ ОРГАНИЗАЦИИ</w:t>
      </w:r>
    </w:p>
    <w:p w:rsidR="0000026B" w:rsidRPr="0000026B" w:rsidRDefault="0000026B" w:rsidP="0000026B">
      <w:pPr>
        <w:spacing w:after="1" w:line="280" w:lineRule="atLeast"/>
        <w:jc w:val="both"/>
      </w:pPr>
    </w:p>
    <w:p w:rsidR="0000026B" w:rsidRPr="0000026B" w:rsidRDefault="00C37BD2" w:rsidP="0000026B">
      <w:pPr>
        <w:spacing w:after="1" w:line="280" w:lineRule="atLeast"/>
        <w:ind w:firstLine="540"/>
        <w:jc w:val="both"/>
      </w:pPr>
      <w:hyperlink r:id="rId6" w:history="1">
        <w:r w:rsidR="0000026B" w:rsidRPr="0000026B">
          <w:rPr>
            <w:rFonts w:ascii="Times New Roman" w:hAnsi="Times New Roman" w:cs="Times New Roman"/>
            <w:color w:val="0000FF"/>
            <w:sz w:val="28"/>
          </w:rPr>
          <w:t>Подпункт "а" пункта 3</w:t>
        </w:r>
      </w:hyperlink>
      <w:r w:rsidR="0000026B" w:rsidRPr="0000026B">
        <w:rPr>
          <w:rFonts w:ascii="Times New Roman" w:hAnsi="Times New Roman" w:cs="Times New Roman"/>
          <w:sz w:val="28"/>
        </w:rPr>
        <w:t xml:space="preserve"> изложить в следующей редакции: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"а) информацию:</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структуре и об органах управления образовательной организации, в том числе:</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наименование структурных подразделений (органов управления);</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фамилии, имена, отчества и должности руководителей структурных подразделений;</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места нахождения структурных подразделений;</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адреса официальных сайтов в сети "Интернет" структурных подразделений (при наличии);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адреса электронной почты структурных подразделений (при наличии);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об уровне образования;</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формах обучения;</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нормативном сроке обучения;</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сроке действия государственной аккредитации образовательной программы (при наличии государственной аккредитации);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об описании образовательной программы с приложением ее копии;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об учебном плане с приложением его копии;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календарном учебном графике с приложением его копии;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методических и об иных документах, разработанных образовательной организацией для обеспечения образовательного процесса;</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 xml:space="preserve">о реализуемых образовательных программах, </w:t>
      </w:r>
      <w:r w:rsidRPr="00C2457E">
        <w:rPr>
          <w:rFonts w:ascii="Times New Roman" w:hAnsi="Times New Roman" w:cs="Times New Roman"/>
          <w:sz w:val="28"/>
          <w:highlight w:val="yellow"/>
        </w:rPr>
        <w:t>в том числе о реализуемых адаптированных образовательных программах</w:t>
      </w:r>
      <w:r w:rsidRPr="0000026B">
        <w:rPr>
          <w:rFonts w:ascii="Times New Roman" w:hAnsi="Times New Roman" w:cs="Times New Roman"/>
          <w:sz w:val="28"/>
        </w:rPr>
        <w:t xml:space="preserve">, с указанием учебных предметов, курсов, дисциплин (модулей), практики, предусмотренных соответствующей образовательной программой, </w:t>
      </w:r>
      <w:r w:rsidRPr="00C2457E">
        <w:rPr>
          <w:rFonts w:ascii="Times New Roman" w:hAnsi="Times New Roman" w:cs="Times New Roman"/>
          <w:sz w:val="28"/>
          <w:highlight w:val="yellow"/>
        </w:rPr>
        <w:t>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языках, на которых осуществляется образование (обучение);</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федеральных государственных образовательных стандартах и об образовательных стандартах с приложением их копий (при наличии);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фамилия, имя, отчество (при наличии) руководителя, его заместителей;</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должность руководителя, его заместителей;</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контактные телефоны;</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адрес электронной почты;</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персональном составе педагогических работников с указанием уровня образования, квалификации и опыта работы, в том числе:</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фамилия, имя, отчество (при наличии) работника;</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занимаемая должность (должности);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преподаваемые дисциплины;</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ученая степень (при наличии);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ученое звание (при наличии);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наименование направления подготовки и (или) специальности;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данные о повышении квалификации и (или) профессиональной переподготовке (при наличии);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общий стаж работы;</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стаж работы по специальности;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материально-техническом обеспечении образовательной деятельности, в том числе:</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 xml:space="preserve">наличие оборудованных учебных кабинетов, объектов для проведения практических занятий, библиотек, объектов спорта, средств обучения и воспитания, </w:t>
      </w:r>
      <w:r w:rsidRPr="00C2457E">
        <w:rPr>
          <w:rFonts w:ascii="Times New Roman" w:hAnsi="Times New Roman" w:cs="Times New Roman"/>
          <w:sz w:val="28"/>
          <w:highlight w:val="yellow"/>
        </w:rPr>
        <w:t>в том числе приспособленных для использования инвалидами и лицами с ограниченными возможностями здоровья;</w:t>
      </w:r>
    </w:p>
    <w:p w:rsidR="0000026B" w:rsidRPr="0000026B" w:rsidRDefault="0000026B" w:rsidP="0000026B">
      <w:pPr>
        <w:spacing w:after="1" w:line="280" w:lineRule="atLeast"/>
        <w:ind w:firstLine="540"/>
        <w:jc w:val="both"/>
      </w:pPr>
      <w:r w:rsidRPr="00C2457E">
        <w:rPr>
          <w:rFonts w:ascii="Times New Roman" w:hAnsi="Times New Roman" w:cs="Times New Roman"/>
          <w:sz w:val="28"/>
          <w:highlight w:val="yellow"/>
        </w:rPr>
        <w:t>обеспечение доступа в здания образовательной организации инвалидов и лиц с ограниченны</w:t>
      </w:r>
      <w:bookmarkStart w:id="1" w:name="_GoBack"/>
      <w:bookmarkEnd w:id="1"/>
      <w:r w:rsidRPr="00C2457E">
        <w:rPr>
          <w:rFonts w:ascii="Times New Roman" w:hAnsi="Times New Roman" w:cs="Times New Roman"/>
          <w:sz w:val="28"/>
          <w:highlight w:val="yellow"/>
        </w:rPr>
        <w:t>ми возможностями здоровья;</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 xml:space="preserve">условия питания обучающихся, </w:t>
      </w:r>
      <w:r w:rsidRPr="00C2457E">
        <w:rPr>
          <w:rFonts w:ascii="Times New Roman" w:hAnsi="Times New Roman" w:cs="Times New Roman"/>
          <w:sz w:val="28"/>
          <w:highlight w:val="yellow"/>
        </w:rPr>
        <w:t>в том числе инвалидов и лиц с ограниченными возможностями здоровья;</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 xml:space="preserve">условия охраны здоровья обучающихся, </w:t>
      </w:r>
      <w:r w:rsidRPr="00C2457E">
        <w:rPr>
          <w:rFonts w:ascii="Times New Roman" w:hAnsi="Times New Roman" w:cs="Times New Roman"/>
          <w:sz w:val="28"/>
          <w:highlight w:val="yellow"/>
        </w:rPr>
        <w:t>в том числе инвалидов и лиц с ограниченными возможностями здоровья;</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 xml:space="preserve">доступ к информационным системам и информационно-телекоммуникационным сетям, </w:t>
      </w:r>
      <w:r w:rsidRPr="00C2457E">
        <w:rPr>
          <w:rFonts w:ascii="Times New Roman" w:hAnsi="Times New Roman" w:cs="Times New Roman"/>
          <w:sz w:val="28"/>
          <w:highlight w:val="yellow"/>
        </w:rPr>
        <w:t>в том числе приспособленным для использования инвалидами и лицами с ограниченными возможностями здоровья;</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 xml:space="preserve">электронные образовательные ресурсы, к которым обеспечивается доступ обучающихся, </w:t>
      </w:r>
      <w:r w:rsidRPr="00C2457E">
        <w:rPr>
          <w:rFonts w:ascii="Times New Roman" w:hAnsi="Times New Roman" w:cs="Times New Roman"/>
          <w:sz w:val="28"/>
          <w:highlight w:val="yellow"/>
        </w:rPr>
        <w:t>в том числе приспособленные для использования инвалидами и лицами с ограниченными возможностями здоровья;</w:t>
      </w:r>
    </w:p>
    <w:p w:rsidR="0000026B" w:rsidRPr="0000026B" w:rsidRDefault="0000026B" w:rsidP="0000026B">
      <w:pPr>
        <w:spacing w:after="1" w:line="280" w:lineRule="atLeast"/>
        <w:ind w:firstLine="540"/>
        <w:jc w:val="both"/>
      </w:pPr>
      <w:r w:rsidRPr="00C2457E">
        <w:rPr>
          <w:rFonts w:ascii="Times New Roman" w:hAnsi="Times New Roman" w:cs="Times New Roman"/>
          <w:sz w:val="28"/>
          <w:highlight w:val="yellow"/>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наличии и условиях предоставления обучающимся стипендий, мер социальной поддержки;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 xml:space="preserve">о наличии общежития, интерната, </w:t>
      </w:r>
      <w:r w:rsidRPr="00C2457E">
        <w:rPr>
          <w:rFonts w:ascii="Times New Roman" w:hAnsi="Times New Roman" w:cs="Times New Roman"/>
          <w:sz w:val="28"/>
          <w:highlight w:val="yellow"/>
        </w:rPr>
        <w:t>в том числе приспособленных для использования инвалидами и лицами с ограниченными возможностями здоровья</w:t>
      </w:r>
      <w:r w:rsidRPr="0000026B">
        <w:rPr>
          <w:rFonts w:ascii="Times New Roman" w:hAnsi="Times New Roman" w:cs="Times New Roman"/>
          <w:sz w:val="28"/>
        </w:rPr>
        <w:t>, количестве жилых помещений в общежитии, интернате для иногородних обучающихся, формировании платы за проживание в общежитии;</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поступлении финансовых и материальных средств и об их расходовании по итогам финансового года;</w:t>
      </w:r>
    </w:p>
    <w:p w:rsidR="0000026B" w:rsidRPr="0000026B" w:rsidRDefault="0000026B" w:rsidP="0000026B">
      <w:pPr>
        <w:spacing w:after="1" w:line="280" w:lineRule="atLeast"/>
        <w:ind w:firstLine="540"/>
        <w:jc w:val="both"/>
      </w:pPr>
      <w:r w:rsidRPr="0000026B">
        <w:rPr>
          <w:rFonts w:ascii="Times New Roman" w:hAnsi="Times New Roman" w:cs="Times New Roman"/>
          <w:sz w:val="28"/>
        </w:rPr>
        <w:t>о трудоустройстве выпускников;".</w:t>
      </w:r>
    </w:p>
    <w:p w:rsidR="0000026B" w:rsidRPr="0000026B" w:rsidRDefault="0000026B" w:rsidP="0000026B">
      <w:pPr>
        <w:spacing w:after="1" w:line="280" w:lineRule="atLeast"/>
        <w:jc w:val="both"/>
      </w:pPr>
    </w:p>
    <w:p w:rsidR="0000026B" w:rsidRPr="0000026B" w:rsidRDefault="0000026B" w:rsidP="0000026B">
      <w:pPr>
        <w:spacing w:after="1" w:line="280" w:lineRule="atLeast"/>
        <w:jc w:val="both"/>
      </w:pPr>
    </w:p>
    <w:p w:rsidR="007C4CD8" w:rsidRPr="0000026B" w:rsidRDefault="00C37BD2"/>
    <w:sectPr w:rsidR="007C4CD8" w:rsidRPr="00000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6B"/>
    <w:rsid w:val="0000026B"/>
    <w:rsid w:val="00455775"/>
    <w:rsid w:val="00C11599"/>
    <w:rsid w:val="00C2457E"/>
    <w:rsid w:val="00C3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1B434-4CD8-4DD8-BEA5-ED66F511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2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5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971CCD1BE3BC929205FFB2D80C421E8FAD2F4E55E98A2D5F02D4FB48B601BC3722DF7C042C832DuBCCJ" TargetMode="External"/><Relationship Id="rId5" Type="http://schemas.openxmlformats.org/officeDocument/2006/relationships/hyperlink" Target="consultantplus://offline/ref=89971CCD1BE3BC929205FFB2D80C421E8FAD2F4E55E98A2D5F02D4FB48B601BC3722DF7C042C832DuBCD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Ляшок Вячеслав Алексеевич</dc:creator>
  <cp:keywords/>
  <dc:description/>
  <cp:lastModifiedBy>САША</cp:lastModifiedBy>
  <cp:revision>2</cp:revision>
  <cp:lastPrinted>2017-06-13T09:23:00Z</cp:lastPrinted>
  <dcterms:created xsi:type="dcterms:W3CDTF">2017-06-15T16:59:00Z</dcterms:created>
  <dcterms:modified xsi:type="dcterms:W3CDTF">2017-06-15T16:59:00Z</dcterms:modified>
</cp:coreProperties>
</file>