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 № 2  </w:t>
      </w: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ВИДА» ПГТ. ЖЕШАРТ </w:t>
      </w: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58A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A0A71">
        <w:rPr>
          <w:rFonts w:ascii="Times New Roman" w:hAnsi="Times New Roman" w:cs="Times New Roman"/>
          <w:sz w:val="28"/>
          <w:szCs w:val="28"/>
        </w:rPr>
        <w:t>НФО</w:t>
      </w:r>
      <w:r>
        <w:rPr>
          <w:rFonts w:ascii="Times New Roman" w:hAnsi="Times New Roman" w:cs="Times New Roman"/>
          <w:sz w:val="28"/>
          <w:szCs w:val="28"/>
        </w:rPr>
        <w:t>РМАЦИОННО-ПОЗНАВАТЕЛЬНЫЙ ПРОЕКТ</w:t>
      </w: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 ДОРОГИ».</w:t>
      </w: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12" w:rsidRDefault="00557512" w:rsidP="00557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</w:t>
      </w:r>
      <w:r w:rsidRPr="00557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Огнева О.В., Мартин Т.В.</w:t>
      </w: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512" w:rsidRDefault="00557512" w:rsidP="005575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2014г.</w:t>
      </w:r>
    </w:p>
    <w:p w:rsidR="008E7B29" w:rsidRDefault="008E7B29">
      <w:pPr>
        <w:rPr>
          <w:rFonts w:ascii="Times New Roman" w:hAnsi="Times New Roman" w:cs="Times New Roman"/>
          <w:sz w:val="28"/>
          <w:szCs w:val="28"/>
        </w:rPr>
      </w:pPr>
      <w:r w:rsidRPr="008E7B29">
        <w:rPr>
          <w:rFonts w:ascii="Times New Roman" w:hAnsi="Times New Roman" w:cs="Times New Roman"/>
          <w:sz w:val="28"/>
          <w:szCs w:val="28"/>
        </w:rPr>
        <w:lastRenderedPageBreak/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48E" w:rsidRPr="0040548E" w:rsidRDefault="008E7B29" w:rsidP="001F6D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8E">
        <w:rPr>
          <w:rFonts w:ascii="Times New Roman" w:hAnsi="Times New Roman" w:cs="Times New Roman"/>
          <w:sz w:val="28"/>
          <w:szCs w:val="28"/>
        </w:rPr>
        <w:t>Самое ценное – здоровье и жизнь ребенка, поэтому в детском саду вопросу безопасности детей на улицах и дорогах необходимо уделять большое внимание.</w:t>
      </w:r>
      <w:r w:rsidR="0040548E" w:rsidRPr="0040548E">
        <w:rPr>
          <w:rFonts w:ascii="Times New Roman" w:hAnsi="Times New Roman" w:cs="Times New Roman"/>
          <w:sz w:val="28"/>
          <w:szCs w:val="28"/>
        </w:rPr>
        <w:t xml:space="preserve"> </w:t>
      </w:r>
      <w:r w:rsidR="0040548E" w:rsidRPr="00405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современном мире, в котором все, что нас окружает, связано с техническим прогрессом и, конечно же, с правилами. Правила помогают наводить порядок в жизни человека. Одними из таких правил являются правила дорожного движения. Правилам дорожного движения мы обязаны научить детей с детства. Знание правил дорожного движения предотвращает аварии и сохраняет жизни многих людей. Считая важным обучению дошкольников правилам дорожного движения с де</w:t>
      </w:r>
      <w:r w:rsidR="004054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61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реализовали проект «Дорожная азбука</w:t>
      </w:r>
      <w:r w:rsidR="0040548E" w:rsidRPr="0040548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так как данный подход к обучению позволит детям лучше усвоить материал, сформировать у них знания в области безопасности жизнедеятельности, расширит кругозор, поможет в усвоении знаковой системы обозначений, поможет социализации детей в обществе.</w:t>
      </w:r>
    </w:p>
    <w:p w:rsidR="008E7B29" w:rsidRDefault="008E7B29" w:rsidP="001F6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48E" w:rsidRPr="0040548E" w:rsidRDefault="0040548E" w:rsidP="004054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проекта: </w:t>
      </w:r>
    </w:p>
    <w:p w:rsidR="008E7B29" w:rsidRDefault="00AA7027" w:rsidP="004054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у детей подготовительной к школе группы</w:t>
      </w:r>
      <w:r w:rsidR="0040548E" w:rsidRPr="00405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безопасного поведения на улице, знание правил дорожного движения.</w:t>
      </w:r>
    </w:p>
    <w:p w:rsidR="00DD52AA" w:rsidRDefault="00DD52AA" w:rsidP="004054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DD52AA" w:rsidRDefault="00DD52AA" w:rsidP="0040548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Социально-коммуникативное развитие:</w:t>
      </w:r>
    </w:p>
    <w:p w:rsidR="00DD52AA" w:rsidRPr="00DD52AA" w:rsidRDefault="00DD52AA" w:rsidP="00DD5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Усвоение дошкольниками первоначальных знаний о  правилах безопасного поведения на улице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D52AA" w:rsidRPr="004B6947" w:rsidRDefault="00DD52AA" w:rsidP="00DD5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детей способности к предвидению возможной опасности в конкретно меняющейся  ситуации и построению адекватного безопасного поведения</w:t>
      </w:r>
      <w:r w:rsidR="0036004B" w:rsidRPr="004B6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6004B" w:rsidRPr="004B6947" w:rsidRDefault="0036004B" w:rsidP="00DD5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навыки личной безопасности и чувство самосохранения</w:t>
      </w:r>
      <w:r w:rsidR="001D4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52AA" w:rsidRPr="004B6947" w:rsidRDefault="00DD52AA" w:rsidP="00DD52A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947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Познавательное развитие:</w:t>
      </w:r>
    </w:p>
    <w:p w:rsidR="00DD52AA" w:rsidRPr="00E75711" w:rsidRDefault="0036004B" w:rsidP="00824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Обобщать, расширять и систематизировать знания детей о правилах дорожного движения;</w:t>
      </w:r>
    </w:p>
    <w:p w:rsidR="004F7C53" w:rsidRPr="00824773" w:rsidRDefault="00DE3E6F" w:rsidP="00824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7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Обобщать, расширять и систематизировать знания детей о правилах дорожного движения;</w:t>
      </w:r>
    </w:p>
    <w:p w:rsidR="004F7C53" w:rsidRPr="00824773" w:rsidRDefault="00DE3E6F" w:rsidP="00824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7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Познакомить детей с историей возникновения ПДД;</w:t>
      </w:r>
    </w:p>
    <w:p w:rsidR="004F7C53" w:rsidRPr="00824773" w:rsidRDefault="00DE3E6F" w:rsidP="00824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7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Познакомить детей с «прошлым» светофора, научить </w:t>
      </w:r>
      <w:proofErr w:type="gramStart"/>
      <w:r w:rsidRPr="008247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правильно</w:t>
      </w:r>
      <w:proofErr w:type="gramEnd"/>
      <w:r w:rsidRPr="008247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переходить улицу;</w:t>
      </w:r>
    </w:p>
    <w:p w:rsidR="004F7C53" w:rsidRPr="00824773" w:rsidRDefault="00DE3E6F" w:rsidP="00824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7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Дать начальное представление о работе регулировщика;</w:t>
      </w:r>
    </w:p>
    <w:p w:rsidR="004F7C53" w:rsidRPr="00824773" w:rsidRDefault="00DE3E6F" w:rsidP="00824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7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Дать детям знания о дорожных знаках, научить различать и понимать некоторые дорожные знаки, предназначенные водителям и пешеходам;</w:t>
      </w:r>
    </w:p>
    <w:p w:rsidR="004F7C53" w:rsidRPr="00824773" w:rsidRDefault="00DE3E6F" w:rsidP="008247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7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Закрепить знания детей об опасностях, которые их ждут на дороге</w:t>
      </w:r>
      <w:r w:rsidR="008247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E75711" w:rsidRPr="004B6947" w:rsidRDefault="00E75711" w:rsidP="0082477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2AA" w:rsidRPr="004B6947" w:rsidRDefault="00DD52AA" w:rsidP="00DD52A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947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Речевое развитие:</w:t>
      </w:r>
    </w:p>
    <w:p w:rsidR="00DD52AA" w:rsidRPr="004B6947" w:rsidRDefault="00DD52AA" w:rsidP="00DD52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947">
        <w:rPr>
          <w:color w:val="000000"/>
          <w:sz w:val="28"/>
          <w:szCs w:val="28"/>
        </w:rPr>
        <w:t>Способствовать развитию речи детей, пополнению активного и пассивного словаря детей в процессе работы над проектом;</w:t>
      </w:r>
    </w:p>
    <w:p w:rsidR="00DD52AA" w:rsidRPr="004B6947" w:rsidRDefault="001D458A" w:rsidP="00DD52A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Развивать связную речь.</w:t>
      </w:r>
    </w:p>
    <w:p w:rsidR="00DD52AA" w:rsidRPr="004B6947" w:rsidRDefault="00DD52AA" w:rsidP="001D458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2AA" w:rsidRDefault="00DD52AA" w:rsidP="0036004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Художественно-эстетическое развитие:</w:t>
      </w:r>
    </w:p>
    <w:p w:rsidR="006E43BF" w:rsidRDefault="006E43BF" w:rsidP="006E43B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художественные способности в изображении разного транспорта, человека в движении. Закреплять умение располагать на листе улицу с людьми  и транспортом;</w:t>
      </w:r>
    </w:p>
    <w:p w:rsidR="006E43BF" w:rsidRPr="006E43BF" w:rsidRDefault="006E43BF" w:rsidP="006E43B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2AA" w:rsidRDefault="00DD52AA" w:rsidP="00DD52A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развитие:</w:t>
      </w:r>
    </w:p>
    <w:p w:rsidR="00DD52AA" w:rsidRPr="001D12D1" w:rsidRDefault="00DD52AA" w:rsidP="00DD5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ориентируясь на взрослого</w:t>
      </w:r>
      <w:r w:rsidRPr="00DD5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уметь координировать свои движения с движениями других людей и перемещением предметов</w:t>
      </w:r>
      <w:r w:rsidR="001D4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12D1" w:rsidRDefault="001D12D1" w:rsidP="001D12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для родителей:</w:t>
      </w:r>
    </w:p>
    <w:p w:rsidR="001D12D1" w:rsidRPr="004B6947" w:rsidRDefault="001D12D1" w:rsidP="001D12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активной пропаганды безопасности дорожного движения среди родителей ДОУ, вовлекая их в образовательный процесс по обучению детей безопасному поведению на дорогах.</w:t>
      </w:r>
    </w:p>
    <w:p w:rsidR="004B6947" w:rsidRDefault="004B6947" w:rsidP="004B694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Срок реализации: две недели.</w:t>
      </w:r>
    </w:p>
    <w:p w:rsidR="004B6947" w:rsidRDefault="004B6947" w:rsidP="004B694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Тип проекта: среднесрочный, </w:t>
      </w:r>
      <w:r w:rsidR="001D458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 – познавательный.</w:t>
      </w:r>
    </w:p>
    <w:p w:rsidR="004B6947" w:rsidRDefault="004B6947" w:rsidP="004B694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проекта: дети подготовительной группы, родители, воспитатели, музыкальный руководитель, инструктор по физической культуре, воспитатель по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инспектор по ГИБДД.</w:t>
      </w:r>
    </w:p>
    <w:p w:rsidR="004B6947" w:rsidRDefault="004B6947" w:rsidP="004B694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Этапы проекта:</w:t>
      </w:r>
    </w:p>
    <w:p w:rsidR="008E4048" w:rsidRDefault="008E4048" w:rsidP="004B694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4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Подготовительный:</w:t>
      </w:r>
    </w:p>
    <w:p w:rsidR="008E4048" w:rsidRPr="008E4048" w:rsidRDefault="00B029CB" w:rsidP="00D578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Поста</w:t>
      </w:r>
      <w:r w:rsidR="008E4048" w:rsidRPr="008E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вить проблему</w:t>
      </w:r>
      <w:proofErr w:type="gramEnd"/>
      <w:r w:rsidR="008E4048" w:rsidRPr="008E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перед детьми «Для чего необходимо знать правила дорожного движения?»</w:t>
      </w:r>
      <w:r w:rsidR="008E4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E4048" w:rsidRPr="00BB048F" w:rsidRDefault="008E4048" w:rsidP="00BB048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8F">
        <w:rPr>
          <w:rFonts w:ascii="Times New Roman" w:hAnsi="Times New Roman" w:cs="Times New Roman"/>
          <w:sz w:val="28"/>
          <w:szCs w:val="28"/>
        </w:rPr>
        <w:t>Подб</w:t>
      </w:r>
      <w:r w:rsidR="00BB048F">
        <w:rPr>
          <w:rFonts w:ascii="Times New Roman" w:hAnsi="Times New Roman" w:cs="Times New Roman"/>
          <w:sz w:val="28"/>
          <w:szCs w:val="28"/>
        </w:rPr>
        <w:t xml:space="preserve">ор методического, </w:t>
      </w:r>
      <w:r w:rsidR="00BB048F" w:rsidRPr="00BB048F">
        <w:rPr>
          <w:rFonts w:ascii="Times New Roman" w:hAnsi="Times New Roman" w:cs="Times New Roman"/>
          <w:sz w:val="28"/>
          <w:szCs w:val="28"/>
        </w:rPr>
        <w:t xml:space="preserve"> </w:t>
      </w:r>
      <w:r w:rsidR="00BB048F" w:rsidRPr="00BB04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и видеоматериала по теме правила дорожного движения;</w:t>
      </w:r>
    </w:p>
    <w:p w:rsidR="008E4048" w:rsidRPr="00BB048F" w:rsidRDefault="008E4048" w:rsidP="00BB04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 детской  литературы, картинок, игр;</w:t>
      </w:r>
    </w:p>
    <w:p w:rsidR="008E4048" w:rsidRPr="00D57879" w:rsidRDefault="008E4048" w:rsidP="00D578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материала для продуктивной деятельности</w:t>
      </w:r>
      <w:r w:rsidR="00D57879" w:rsidRPr="00D5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57879" w:rsidRPr="002B278B" w:rsidRDefault="00D57879" w:rsidP="00D578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предметно – развивающей среды;</w:t>
      </w:r>
    </w:p>
    <w:p w:rsidR="002B278B" w:rsidRPr="00D57879" w:rsidRDefault="002B278B" w:rsidP="00D578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перспективного плана работы по проекту;</w:t>
      </w:r>
    </w:p>
    <w:p w:rsidR="00D57879" w:rsidRPr="00D57879" w:rsidRDefault="00D57879" w:rsidP="00D578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информации для родителей по созданию макета светофора, схемы маршрута от дома до детского сада и подготовки к развлечению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57879" w:rsidRPr="00D57879" w:rsidRDefault="00A14C84" w:rsidP="00D578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57879" w:rsidRPr="00D5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узыкальный руководитель:</w:t>
      </w:r>
      <w:r w:rsidR="00E56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разработка </w:t>
      </w:r>
      <w:proofErr w:type="spellStart"/>
      <w:r w:rsidR="00E56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логоритмической</w:t>
      </w:r>
      <w:proofErr w:type="spellEnd"/>
      <w:r w:rsidR="00E56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разминки на тему ПДД,</w:t>
      </w:r>
      <w:r w:rsidR="00D57879" w:rsidRPr="00D5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подбор муз</w:t>
      </w:r>
      <w:r w:rsidR="005A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ыкального репертуара к развлечению</w:t>
      </w:r>
      <w:r w:rsidR="00D57879" w:rsidRPr="00D5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57879" w:rsidRPr="00D57879" w:rsidRDefault="00D57879" w:rsidP="00D578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proofErr w:type="gramStart"/>
      <w:r w:rsidRPr="00D5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</w:t>
      </w:r>
      <w:proofErr w:type="gramEnd"/>
      <w:r w:rsidRPr="00D5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подготовка изо материала;</w:t>
      </w:r>
    </w:p>
    <w:p w:rsidR="00D57879" w:rsidRPr="00D57879" w:rsidRDefault="00D57879" w:rsidP="00D578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 по физической культуре: подготовка сценария спортивного праздника по теме ПДД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</w:t>
      </w:r>
    </w:p>
    <w:p w:rsidR="008E4048" w:rsidRDefault="008E4048" w:rsidP="004B694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34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этап.</w:t>
      </w:r>
      <w:proofErr w:type="gramEnd"/>
      <w:r w:rsidR="00340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Основной:</w:t>
      </w:r>
    </w:p>
    <w:p w:rsidR="0034044D" w:rsidRPr="002B1FBD" w:rsidRDefault="0034044D" w:rsidP="003404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совместной деятельности с детьми;</w:t>
      </w:r>
    </w:p>
    <w:p w:rsidR="0034044D" w:rsidRPr="002B1FBD" w:rsidRDefault="0034044D" w:rsidP="003404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содержания проекта совместно со специалистами;</w:t>
      </w:r>
    </w:p>
    <w:p w:rsidR="0034044D" w:rsidRPr="002B1FBD" w:rsidRDefault="00AA7027" w:rsidP="003404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детских работ  к выставке</w:t>
      </w:r>
      <w:r w:rsidR="0034044D" w:rsidRPr="002B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4044D" w:rsidRPr="00A14C84" w:rsidRDefault="00A14C84" w:rsidP="004B69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="00B02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к дороге для наблюдений</w:t>
      </w:r>
      <w:r w:rsidRPr="00A14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дорожными знаками, за  машинами, пешеходами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14C84" w:rsidRPr="00A14C84" w:rsidRDefault="00A14C84" w:rsidP="004B69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 с инспектором ГИБДД;</w:t>
      </w:r>
    </w:p>
    <w:p w:rsidR="00A14C84" w:rsidRPr="00A14C84" w:rsidRDefault="00A14C84" w:rsidP="004B69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Постановка сказки по правилам дорожного движения «Теремок на новый лад»</w:t>
      </w:r>
      <w:r w:rsidR="00BB0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4048" w:rsidRDefault="008E4048" w:rsidP="004B694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A14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этап.</w:t>
      </w:r>
      <w:proofErr w:type="gramEnd"/>
      <w:r w:rsidR="00A14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Заключительный:</w:t>
      </w:r>
    </w:p>
    <w:p w:rsidR="00BB048F" w:rsidRDefault="00BB048F" w:rsidP="00BB04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полученных результатов и обо</w:t>
      </w:r>
      <w:r w:rsidR="00970938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щение опыта</w:t>
      </w:r>
      <w:r w:rsidR="0097093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70938" w:rsidRDefault="00970938" w:rsidP="00BB04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выставки «Светофор»;</w:t>
      </w:r>
    </w:p>
    <w:p w:rsidR="00970938" w:rsidRDefault="00063A04" w:rsidP="00063A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Показ детям младших групп</w:t>
      </w:r>
      <w:r w:rsidR="0097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0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70938">
        <w:rPr>
          <w:rFonts w:ascii="Times New Roman" w:hAnsi="Times New Roman" w:cs="Times New Roman"/>
          <w:sz w:val="28"/>
          <w:szCs w:val="28"/>
          <w:shd w:val="clear" w:color="auto" w:fill="FFFFFF"/>
        </w:rPr>
        <w:t>Теремок на новый лад»;</w:t>
      </w:r>
    </w:p>
    <w:p w:rsidR="00970938" w:rsidRDefault="00063A04" w:rsidP="00BB04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</w:t>
      </w:r>
      <w:r w:rsidR="005A3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31E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развлечения «Помни правила дорожного движения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063A04" w:rsidRDefault="00063A04" w:rsidP="00BB04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презентации проекта;</w:t>
      </w:r>
    </w:p>
    <w:p w:rsidR="004B6947" w:rsidRPr="002B278B" w:rsidRDefault="00063A04" w:rsidP="004B69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Показ презентации родителям и педагогам.</w:t>
      </w:r>
    </w:p>
    <w:p w:rsidR="0040548E" w:rsidRPr="0040548E" w:rsidRDefault="0040548E" w:rsidP="00A14C84">
      <w:pPr>
        <w:pStyle w:val="c4"/>
        <w:spacing w:before="0" w:beforeAutospacing="0" w:after="0" w:afterAutospacing="0" w:line="276" w:lineRule="auto"/>
        <w:jc w:val="both"/>
        <w:rPr>
          <w:rStyle w:val="c19"/>
          <w:color w:val="000000"/>
          <w:sz w:val="28"/>
          <w:szCs w:val="28"/>
        </w:rPr>
      </w:pPr>
      <w:r w:rsidRPr="0040548E">
        <w:rPr>
          <w:rStyle w:val="c19"/>
          <w:color w:val="000000"/>
          <w:sz w:val="28"/>
          <w:szCs w:val="28"/>
        </w:rPr>
        <w:t>Предметно развивающая среда:</w:t>
      </w:r>
    </w:p>
    <w:p w:rsidR="0040548E" w:rsidRPr="0040548E" w:rsidRDefault="0040548E" w:rsidP="00A14C84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40548E">
        <w:rPr>
          <w:rStyle w:val="c19"/>
          <w:color w:val="000000"/>
          <w:sz w:val="28"/>
          <w:szCs w:val="28"/>
        </w:rPr>
        <w:t>В группе находятся обобщенные материалы по профилактике и обучению детей по правилам дорожного движения, имеются наглядные учебные пос</w:t>
      </w:r>
      <w:r w:rsidR="002B278B">
        <w:rPr>
          <w:rStyle w:val="c19"/>
          <w:color w:val="000000"/>
          <w:sz w:val="28"/>
          <w:szCs w:val="28"/>
        </w:rPr>
        <w:t>обия</w:t>
      </w:r>
      <w:r w:rsidRPr="0040548E">
        <w:rPr>
          <w:rStyle w:val="c19"/>
          <w:color w:val="000000"/>
          <w:sz w:val="28"/>
          <w:szCs w:val="28"/>
        </w:rPr>
        <w:t xml:space="preserve">, демонстрационные картины, плакаты, раздаточный, дидактический </w:t>
      </w:r>
      <w:r w:rsidRPr="0040548E">
        <w:rPr>
          <w:rStyle w:val="c19"/>
          <w:color w:val="000000"/>
          <w:sz w:val="28"/>
          <w:szCs w:val="28"/>
        </w:rPr>
        <w:lastRenderedPageBreak/>
        <w:t>матери</w:t>
      </w:r>
      <w:r w:rsidR="002B278B">
        <w:rPr>
          <w:rStyle w:val="c19"/>
          <w:color w:val="000000"/>
          <w:sz w:val="28"/>
          <w:szCs w:val="28"/>
        </w:rPr>
        <w:t xml:space="preserve">ал, макеты улиц, схемы, </w:t>
      </w:r>
      <w:proofErr w:type="spellStart"/>
      <w:r w:rsidR="002B278B">
        <w:rPr>
          <w:rStyle w:val="c19"/>
          <w:color w:val="000000"/>
          <w:sz w:val="28"/>
          <w:szCs w:val="28"/>
        </w:rPr>
        <w:t>мультиме</w:t>
      </w:r>
      <w:r w:rsidRPr="0040548E">
        <w:rPr>
          <w:rStyle w:val="c19"/>
          <w:color w:val="000000"/>
          <w:sz w:val="28"/>
          <w:szCs w:val="28"/>
        </w:rPr>
        <w:t>дийное</w:t>
      </w:r>
      <w:proofErr w:type="spellEnd"/>
      <w:r w:rsidRPr="0040548E">
        <w:rPr>
          <w:rStyle w:val="c19"/>
          <w:color w:val="000000"/>
          <w:sz w:val="28"/>
          <w:szCs w:val="28"/>
        </w:rPr>
        <w:t xml:space="preserve"> оборудование, диски DVD, разнообразные игрушки: специальные машины (легковые, грузовые, скорой помощи, пожарной); куклы одетые в форму регулировщика;</w:t>
      </w:r>
      <w:proofErr w:type="gramEnd"/>
      <w:r w:rsidRPr="0040548E">
        <w:rPr>
          <w:rStyle w:val="c19"/>
          <w:color w:val="000000"/>
          <w:sz w:val="28"/>
          <w:szCs w:val="28"/>
        </w:rPr>
        <w:t xml:space="preserve"> необходимые атрибуты для управления движения - жезлы, светофор, методическая художественная литература, библиотечный фонд, литературный материал для чтения и заучивания наизусть, сценарии праздников и развлечений. Организуютс</w:t>
      </w:r>
      <w:r w:rsidR="002B278B">
        <w:rPr>
          <w:rStyle w:val="c19"/>
          <w:color w:val="000000"/>
          <w:sz w:val="28"/>
          <w:szCs w:val="28"/>
        </w:rPr>
        <w:t>я выставки детских работ</w:t>
      </w:r>
      <w:r w:rsidRPr="0040548E">
        <w:rPr>
          <w:rStyle w:val="c19"/>
          <w:color w:val="000000"/>
          <w:sz w:val="28"/>
          <w:szCs w:val="28"/>
        </w:rPr>
        <w:t>. Разрабатываются материалы по работ</w:t>
      </w:r>
      <w:r w:rsidR="00DD52AA">
        <w:rPr>
          <w:rStyle w:val="c19"/>
          <w:color w:val="000000"/>
          <w:sz w:val="28"/>
          <w:szCs w:val="28"/>
        </w:rPr>
        <w:t>е с родителями (консультации,</w:t>
      </w:r>
      <w:r w:rsidR="002B278B">
        <w:rPr>
          <w:rStyle w:val="c19"/>
          <w:color w:val="000000"/>
          <w:sz w:val="28"/>
          <w:szCs w:val="28"/>
        </w:rPr>
        <w:t xml:space="preserve"> анкеты,</w:t>
      </w:r>
      <w:r w:rsidR="00DD52AA">
        <w:rPr>
          <w:rStyle w:val="c19"/>
          <w:color w:val="000000"/>
          <w:sz w:val="28"/>
          <w:szCs w:val="28"/>
        </w:rPr>
        <w:t xml:space="preserve"> участие в конкурсах «Светофор», «План дороги от дома до детского сада» и </w:t>
      </w:r>
      <w:r w:rsidRPr="0040548E">
        <w:rPr>
          <w:rStyle w:val="c19"/>
          <w:color w:val="000000"/>
          <w:sz w:val="28"/>
          <w:szCs w:val="28"/>
        </w:rPr>
        <w:t>другие материалы).</w:t>
      </w:r>
    </w:p>
    <w:p w:rsidR="001F6D35" w:rsidRDefault="0040548E" w:rsidP="00A14C84">
      <w:pPr>
        <w:pStyle w:val="c4"/>
        <w:spacing w:before="0" w:beforeAutospacing="0" w:after="0" w:afterAutospacing="0" w:line="276" w:lineRule="auto"/>
        <w:jc w:val="both"/>
        <w:rPr>
          <w:rStyle w:val="c19"/>
          <w:color w:val="000000"/>
          <w:sz w:val="28"/>
          <w:szCs w:val="28"/>
        </w:rPr>
      </w:pPr>
      <w:r w:rsidRPr="0040548E">
        <w:rPr>
          <w:rStyle w:val="c19"/>
          <w:color w:val="000000"/>
          <w:sz w:val="28"/>
          <w:szCs w:val="28"/>
        </w:rPr>
        <w:t>В вопросах соблюдения детьми правил дорожного движения, культуры поведения в транспорте родители должны быть примером, поэтому на них лежит большая ответственность. Взаимопонимание детского сада и семьи помогает вырабатывать у детей необходимые навыки культуры поведения</w:t>
      </w:r>
      <w:r w:rsidRPr="0040548E">
        <w:rPr>
          <w:rStyle w:val="c14"/>
          <w:rFonts w:ascii="Arial" w:hAnsi="Arial" w:cs="Arial"/>
          <w:color w:val="000000"/>
          <w:sz w:val="28"/>
          <w:szCs w:val="28"/>
        </w:rPr>
        <w:t>         </w:t>
      </w:r>
      <w:r w:rsidRPr="0040548E">
        <w:rPr>
          <w:rStyle w:val="c19"/>
          <w:color w:val="000000"/>
          <w:sz w:val="28"/>
          <w:szCs w:val="28"/>
        </w:rPr>
        <w:t>на улице, дисциплинированность, которая побуждает подчиняться порядку.</w:t>
      </w:r>
    </w:p>
    <w:p w:rsidR="001F6D35" w:rsidRDefault="001F6D35" w:rsidP="00A14C84">
      <w:pPr>
        <w:pStyle w:val="c4"/>
        <w:spacing w:before="0" w:beforeAutospacing="0" w:after="0" w:afterAutospacing="0" w:line="276" w:lineRule="auto"/>
        <w:jc w:val="both"/>
        <w:rPr>
          <w:rStyle w:val="c19"/>
          <w:color w:val="000000"/>
          <w:sz w:val="28"/>
          <w:szCs w:val="28"/>
        </w:rPr>
      </w:pPr>
    </w:p>
    <w:p w:rsidR="001F6D35" w:rsidRDefault="001F6D35" w:rsidP="00A14C84">
      <w:pPr>
        <w:pStyle w:val="c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 на две недели:</w:t>
      </w:r>
    </w:p>
    <w:p w:rsidR="001D458A" w:rsidRPr="0040548E" w:rsidRDefault="001D458A" w:rsidP="00A14C84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000"/>
      </w:tblPr>
      <w:tblGrid>
        <w:gridCol w:w="1951"/>
        <w:gridCol w:w="7371"/>
      </w:tblGrid>
      <w:tr w:rsidR="004B32F0" w:rsidTr="004B32F0">
        <w:trPr>
          <w:trHeight w:val="480"/>
        </w:trPr>
        <w:tc>
          <w:tcPr>
            <w:tcW w:w="1951" w:type="dxa"/>
          </w:tcPr>
          <w:p w:rsidR="004B32F0" w:rsidRDefault="004B32F0" w:rsidP="002B278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7371" w:type="dxa"/>
          </w:tcPr>
          <w:p w:rsidR="004B32F0" w:rsidRDefault="004B32F0" w:rsidP="002B278B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и ребенка</w:t>
            </w:r>
          </w:p>
        </w:tc>
      </w:tr>
      <w:tr w:rsidR="004B32F0" w:rsidRPr="0085618A" w:rsidTr="004B32F0">
        <w:tblPrEx>
          <w:tblLook w:val="04A0"/>
        </w:tblPrEx>
        <w:tc>
          <w:tcPr>
            <w:tcW w:w="1951" w:type="dxa"/>
          </w:tcPr>
          <w:p w:rsidR="004B32F0" w:rsidRPr="0085618A" w:rsidRDefault="004B32F0" w:rsidP="005A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8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371" w:type="dxa"/>
          </w:tcPr>
          <w:p w:rsidR="004B32F0" w:rsidRPr="0085618A" w:rsidRDefault="004B32F0" w:rsidP="00CF6F86">
            <w:pPr>
              <w:pStyle w:val="a3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85618A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развития ПДД» с использованием ИКТ;</w:t>
            </w:r>
          </w:p>
          <w:p w:rsidR="004B32F0" w:rsidRPr="0085618A" w:rsidRDefault="004B32F0" w:rsidP="002B278B">
            <w:pPr>
              <w:pStyle w:val="a3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5618A">
              <w:rPr>
                <w:rFonts w:ascii="Times New Roman" w:hAnsi="Times New Roman" w:cs="Times New Roman"/>
                <w:sz w:val="28"/>
                <w:szCs w:val="28"/>
              </w:rPr>
              <w:t>Д/Игра «Правила поведения»;</w:t>
            </w:r>
          </w:p>
          <w:p w:rsidR="004B32F0" w:rsidRDefault="004B32F0" w:rsidP="00CF6F86">
            <w:pPr>
              <w:pStyle w:val="a3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ЧХЛ </w:t>
            </w:r>
            <w:r w:rsidRPr="00B2564D">
              <w:rPr>
                <w:rFonts w:ascii="Times New Roman" w:hAnsi="Times New Roman" w:cs="Times New Roman"/>
                <w:sz w:val="28"/>
                <w:szCs w:val="28"/>
              </w:rPr>
              <w:t>Иванов А. «Как неразлучные друзья дорогу переходили»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32F0" w:rsidRDefault="00CF6F86" w:rsidP="00CF6F86">
            <w:pPr>
              <w:pStyle w:val="a3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серии мультфильмов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«Дорожная азбука»</w:t>
            </w:r>
            <w:r w:rsidR="009F11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1134" w:rsidRPr="0085618A" w:rsidRDefault="009F1134" w:rsidP="00CF6F86">
            <w:pPr>
              <w:pStyle w:val="a3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«Светофор».</w:t>
            </w:r>
          </w:p>
        </w:tc>
      </w:tr>
      <w:tr w:rsidR="004B32F0" w:rsidRPr="0085618A" w:rsidTr="004B32F0">
        <w:tblPrEx>
          <w:tblLook w:val="04A0"/>
        </w:tblPrEx>
        <w:tc>
          <w:tcPr>
            <w:tcW w:w="1951" w:type="dxa"/>
          </w:tcPr>
          <w:p w:rsidR="004B32F0" w:rsidRPr="0085618A" w:rsidRDefault="004B32F0" w:rsidP="005A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8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371" w:type="dxa"/>
          </w:tcPr>
          <w:p w:rsidR="004B32F0" w:rsidRPr="00B2564D" w:rsidRDefault="004B32F0" w:rsidP="00CF6F86">
            <w:pPr>
              <w:pStyle w:val="a3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8561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B0FCC">
              <w:rPr>
                <w:rFonts w:ascii="Times New Roman" w:hAnsi="Times New Roman" w:cs="Times New Roman"/>
                <w:sz w:val="28"/>
                <w:szCs w:val="28"/>
              </w:rPr>
              <w:t>Знакомство с дорожными знаками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0FCC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32F0" w:rsidRPr="0085618A" w:rsidRDefault="004B32F0" w:rsidP="002B278B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5618A">
              <w:rPr>
                <w:rFonts w:ascii="Times New Roman" w:hAnsi="Times New Roman" w:cs="Times New Roman"/>
                <w:sz w:val="28"/>
                <w:szCs w:val="28"/>
              </w:rPr>
              <w:t>Д/Игра «Подскажи словечко»;</w:t>
            </w:r>
          </w:p>
          <w:p w:rsidR="004B32F0" w:rsidRDefault="004B32F0" w:rsidP="002B278B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«Автомобиль»;</w:t>
            </w:r>
          </w:p>
          <w:p w:rsidR="004B32F0" w:rsidRPr="00B2564D" w:rsidRDefault="004B32F0" w:rsidP="002B278B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2564D">
              <w:rPr>
                <w:rFonts w:ascii="Times New Roman" w:hAnsi="Times New Roman" w:cs="Times New Roman"/>
                <w:sz w:val="28"/>
                <w:szCs w:val="28"/>
              </w:rPr>
              <w:t>ЧХЛ Носов Н. «Автомобиль»</w:t>
            </w:r>
          </w:p>
        </w:tc>
      </w:tr>
      <w:tr w:rsidR="004B32F0" w:rsidRPr="0085618A" w:rsidTr="004B32F0">
        <w:tblPrEx>
          <w:tblLook w:val="04A0"/>
        </w:tblPrEx>
        <w:tc>
          <w:tcPr>
            <w:tcW w:w="1951" w:type="dxa"/>
          </w:tcPr>
          <w:p w:rsidR="004B32F0" w:rsidRPr="0085618A" w:rsidRDefault="004B32F0" w:rsidP="005A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8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371" w:type="dxa"/>
          </w:tcPr>
          <w:p w:rsidR="00F61B54" w:rsidRPr="00CF6F86" w:rsidRDefault="004B32F0" w:rsidP="00CF6F86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аппликация «</w:t>
            </w:r>
            <w:r w:rsidR="00DB0FCC">
              <w:rPr>
                <w:rFonts w:ascii="Times New Roman" w:hAnsi="Times New Roman" w:cs="Times New Roman"/>
                <w:sz w:val="28"/>
                <w:szCs w:val="28"/>
              </w:rPr>
              <w:t>Дорожные знаки»;</w:t>
            </w:r>
          </w:p>
          <w:p w:rsidR="00F61B54" w:rsidRDefault="00F61B54" w:rsidP="00DB0FCC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«Дорога и ее составные части» с использованием ИКТ;</w:t>
            </w:r>
          </w:p>
          <w:p w:rsidR="00EB6137" w:rsidRDefault="00EB6137" w:rsidP="00DB0FCC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Учим дорожные знаки»;</w:t>
            </w:r>
          </w:p>
          <w:p w:rsidR="00F61B54" w:rsidRDefault="00F61B54" w:rsidP="00DB0FCC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CF6F86">
              <w:rPr>
                <w:rFonts w:ascii="Times New Roman" w:hAnsi="Times New Roman" w:cs="Times New Roman"/>
                <w:sz w:val="28"/>
                <w:szCs w:val="28"/>
              </w:rPr>
              <w:t>Автошкола»;</w:t>
            </w:r>
          </w:p>
          <w:p w:rsidR="00CF6F86" w:rsidRPr="00DB0FCC" w:rsidRDefault="00CF6F86" w:rsidP="00DB0FCC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«Дорожная азбука»</w:t>
            </w:r>
          </w:p>
        </w:tc>
      </w:tr>
      <w:tr w:rsidR="004B32F0" w:rsidRPr="0085618A" w:rsidTr="004B32F0">
        <w:tblPrEx>
          <w:tblLook w:val="04A0"/>
        </w:tblPrEx>
        <w:tc>
          <w:tcPr>
            <w:tcW w:w="1951" w:type="dxa"/>
          </w:tcPr>
          <w:p w:rsidR="004B32F0" w:rsidRPr="0085618A" w:rsidRDefault="004B32F0" w:rsidP="005A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371" w:type="dxa"/>
          </w:tcPr>
          <w:p w:rsidR="004B32F0" w:rsidRDefault="00F61B54" w:rsidP="00F61B54">
            <w:pPr>
              <w:pStyle w:val="a3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лепка «Светофоры»;</w:t>
            </w:r>
          </w:p>
          <w:p w:rsidR="00F61B54" w:rsidRDefault="00F61B54" w:rsidP="00F61B54">
            <w:pPr>
              <w:pStyle w:val="a3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Виды транспорта» с использованием ИКТ;</w:t>
            </w:r>
          </w:p>
          <w:p w:rsidR="00F61B54" w:rsidRDefault="00EB6137" w:rsidP="00CF6F86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ЧХЛ сказка-детектив  «Что  случилось в городище?»  В.Фролов;</w:t>
            </w:r>
          </w:p>
          <w:p w:rsidR="00EB6137" w:rsidRDefault="00EB6137" w:rsidP="00F61B54">
            <w:pPr>
              <w:pStyle w:val="a3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«Знаки на дорогах»</w:t>
            </w:r>
            <w:r w:rsidR="00C410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10D0" w:rsidRPr="00F61B54" w:rsidRDefault="00C410D0" w:rsidP="00F61B54">
            <w:pPr>
              <w:pStyle w:val="a3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2F0" w:rsidRPr="0085618A" w:rsidTr="004B32F0">
        <w:tblPrEx>
          <w:tblLook w:val="04A0"/>
        </w:tblPrEx>
        <w:tc>
          <w:tcPr>
            <w:tcW w:w="1951" w:type="dxa"/>
          </w:tcPr>
          <w:p w:rsidR="004B32F0" w:rsidRPr="0085618A" w:rsidRDefault="004B32F0" w:rsidP="005A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7371" w:type="dxa"/>
          </w:tcPr>
          <w:p w:rsidR="004B32F0" w:rsidRDefault="00F61B54" w:rsidP="005A31E9">
            <w:pPr>
              <w:pStyle w:val="a3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«Машины»;</w:t>
            </w:r>
          </w:p>
          <w:p w:rsidR="00CF0E4A" w:rsidRPr="00CF0E4A" w:rsidRDefault="00CF0E4A" w:rsidP="00CF6F86">
            <w:pPr>
              <w:pStyle w:val="a3"/>
              <w:numPr>
                <w:ilvl w:val="0"/>
                <w:numId w:val="10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сказки по правилам дорожного движения «Теремок на новый лад»;</w:t>
            </w:r>
          </w:p>
          <w:p w:rsidR="00CF0E4A" w:rsidRDefault="004F4B13" w:rsidP="005A31E9">
            <w:pPr>
              <w:pStyle w:val="a3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в общественном транспорте»;</w:t>
            </w:r>
          </w:p>
          <w:p w:rsidR="004F4B13" w:rsidRPr="00C77139" w:rsidRDefault="00EB6137" w:rsidP="005A31E9">
            <w:pPr>
              <w:pStyle w:val="a3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«Час пик»</w:t>
            </w:r>
          </w:p>
        </w:tc>
      </w:tr>
      <w:tr w:rsidR="004B32F0" w:rsidRPr="0085618A" w:rsidTr="004B32F0">
        <w:tblPrEx>
          <w:tblLook w:val="04A0"/>
        </w:tblPrEx>
        <w:tc>
          <w:tcPr>
            <w:tcW w:w="1951" w:type="dxa"/>
          </w:tcPr>
          <w:p w:rsidR="004B32F0" w:rsidRPr="0085618A" w:rsidRDefault="004B32F0" w:rsidP="005A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371" w:type="dxa"/>
          </w:tcPr>
          <w:p w:rsidR="004B32F0" w:rsidRDefault="00CF0E4A" w:rsidP="00CF6F86">
            <w:pPr>
              <w:pStyle w:val="a3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рисование «Машины, которые  помогают людям»;</w:t>
            </w:r>
          </w:p>
          <w:p w:rsidR="00CF0E4A" w:rsidRDefault="00CF0E4A" w:rsidP="00CF0E4A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безопасность на дорогах с использованием ИКТ;</w:t>
            </w:r>
          </w:p>
          <w:p w:rsidR="00CF0E4A" w:rsidRPr="00CF0E4A" w:rsidRDefault="00CF0E4A" w:rsidP="005672B2">
            <w:pPr>
              <w:pStyle w:val="a3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детей к дороге для наблюдений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дорожными знаками, </w:t>
            </w:r>
            <w:r w:rsidRPr="00CF0E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машинами, пешеходами;</w:t>
            </w:r>
          </w:p>
          <w:p w:rsidR="00CF0E4A" w:rsidRDefault="004F4B13" w:rsidP="00C77139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Лучший водитель»;</w:t>
            </w:r>
          </w:p>
          <w:p w:rsidR="00EB6137" w:rsidRPr="00C77139" w:rsidRDefault="00EB6137" w:rsidP="005672B2">
            <w:pPr>
              <w:pStyle w:val="a3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  обучающая сказка «Безопасная улица» О.Ю.Соловей;</w:t>
            </w:r>
          </w:p>
        </w:tc>
      </w:tr>
      <w:tr w:rsidR="004B32F0" w:rsidRPr="0085618A" w:rsidTr="004B32F0">
        <w:tblPrEx>
          <w:tblLook w:val="04A0"/>
        </w:tblPrEx>
        <w:tc>
          <w:tcPr>
            <w:tcW w:w="1951" w:type="dxa"/>
          </w:tcPr>
          <w:p w:rsidR="004B32F0" w:rsidRDefault="004B32F0" w:rsidP="005A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371" w:type="dxa"/>
          </w:tcPr>
          <w:p w:rsidR="00E560D2" w:rsidRDefault="00E560D2" w:rsidP="005A31E9">
            <w:pPr>
              <w:pStyle w:val="a3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 «Дорожная азбука»;</w:t>
            </w:r>
          </w:p>
          <w:p w:rsidR="00955FCE" w:rsidRDefault="00955FCE" w:rsidP="005A31E9">
            <w:pPr>
              <w:pStyle w:val="a3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лепка «Регулировщик»;</w:t>
            </w:r>
          </w:p>
          <w:p w:rsidR="004B32F0" w:rsidRDefault="004B32F0" w:rsidP="005A31E9">
            <w:pPr>
              <w:pStyle w:val="a3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A31E9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«В гостях у светофора»;</w:t>
            </w:r>
          </w:p>
          <w:p w:rsidR="00CF0E4A" w:rsidRDefault="00CF0E4A" w:rsidP="00CF6F86">
            <w:pPr>
              <w:pStyle w:val="a3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раскрашивание раскрасок на тему ПДД;</w:t>
            </w:r>
          </w:p>
          <w:p w:rsidR="004B32F0" w:rsidRDefault="00CF0E4A" w:rsidP="005A31E9">
            <w:pPr>
              <w:pStyle w:val="a3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 загадки про транспорт;</w:t>
            </w:r>
          </w:p>
          <w:p w:rsidR="00EB6137" w:rsidRDefault="00EB6137" w:rsidP="005A31E9">
            <w:pPr>
              <w:pStyle w:val="a3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избежать неприятность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6F86" w:rsidRPr="00CF0E4A" w:rsidRDefault="00CF6F86" w:rsidP="00CF6F86">
            <w:pPr>
              <w:pStyle w:val="a3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«Безопасность на дороге»</w:t>
            </w:r>
          </w:p>
        </w:tc>
      </w:tr>
      <w:tr w:rsidR="004B32F0" w:rsidRPr="0085618A" w:rsidTr="004B32F0">
        <w:tblPrEx>
          <w:tblLook w:val="04A0"/>
        </w:tblPrEx>
        <w:tc>
          <w:tcPr>
            <w:tcW w:w="1951" w:type="dxa"/>
          </w:tcPr>
          <w:p w:rsidR="004B32F0" w:rsidRDefault="004B32F0" w:rsidP="005A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7371" w:type="dxa"/>
          </w:tcPr>
          <w:p w:rsidR="004F4B13" w:rsidRPr="004F4B13" w:rsidRDefault="004F4B13" w:rsidP="004F4B13">
            <w:pPr>
              <w:pStyle w:val="a3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с инспектором ГИБДД;</w:t>
            </w:r>
          </w:p>
          <w:p w:rsidR="004B32F0" w:rsidRDefault="004F4B13" w:rsidP="004F4B13">
            <w:pPr>
              <w:pStyle w:val="a3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Зебренок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4F4B13" w:rsidRDefault="00EB6137" w:rsidP="004F4B13">
            <w:pPr>
              <w:pStyle w:val="a3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– самоделка «Внимание дорога!»;</w:t>
            </w:r>
          </w:p>
          <w:p w:rsidR="00CF6F86" w:rsidRPr="004F4B13" w:rsidRDefault="00CF6F86" w:rsidP="004F4B13">
            <w:pPr>
              <w:pStyle w:val="a3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ЧХЛ «Как не попасть в беду» М. Манакова</w:t>
            </w:r>
          </w:p>
        </w:tc>
      </w:tr>
      <w:tr w:rsidR="004B32F0" w:rsidRPr="0085618A" w:rsidTr="004B32F0">
        <w:tblPrEx>
          <w:tblLook w:val="04A0"/>
        </w:tblPrEx>
        <w:tc>
          <w:tcPr>
            <w:tcW w:w="1951" w:type="dxa"/>
          </w:tcPr>
          <w:p w:rsidR="004B32F0" w:rsidRDefault="004B32F0" w:rsidP="005A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7371" w:type="dxa"/>
          </w:tcPr>
          <w:p w:rsidR="004B32F0" w:rsidRDefault="00EB6137" w:rsidP="004F4B13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 игра по ПДД «Большая прогулка»;</w:t>
            </w:r>
          </w:p>
          <w:p w:rsidR="00EB6137" w:rsidRDefault="00EB6137" w:rsidP="00CF6F86">
            <w:pPr>
              <w:pStyle w:val="a3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ЧХЛ </w:t>
            </w:r>
            <w:r w:rsidR="00CF6F86" w:rsidRPr="00CF6F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5"/>
              </w:rPr>
              <w:t>«</w:t>
            </w:r>
            <w:r w:rsidR="00CF6F86" w:rsidRPr="00CF6F86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DE5"/>
              </w:rPr>
              <w:t> </w:t>
            </w:r>
            <w:r w:rsidR="00CF6F86" w:rsidRPr="00CF6F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DE5"/>
              </w:rPr>
              <w:t>Улица, где все спешат» И. Серяков, загадки о транспорте, правилах дорожного движения</w:t>
            </w:r>
            <w:r w:rsidR="00CF6F86">
              <w:rPr>
                <w:rStyle w:val="apple-converted-space"/>
                <w:color w:val="000000"/>
                <w:shd w:val="clear" w:color="auto" w:fill="FFFDE5"/>
              </w:rPr>
              <w:t> </w:t>
            </w:r>
          </w:p>
          <w:p w:rsidR="00EB6137" w:rsidRPr="004F4B13" w:rsidRDefault="00EB6137" w:rsidP="004F4B13">
            <w:pPr>
              <w:pStyle w:val="a3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 Дороги и пешеходы»</w:t>
            </w:r>
          </w:p>
        </w:tc>
      </w:tr>
      <w:tr w:rsidR="004B32F0" w:rsidRPr="0085618A" w:rsidTr="004B32F0">
        <w:tblPrEx>
          <w:tblLook w:val="04A0"/>
        </w:tblPrEx>
        <w:tc>
          <w:tcPr>
            <w:tcW w:w="1951" w:type="dxa"/>
          </w:tcPr>
          <w:p w:rsidR="004B32F0" w:rsidRDefault="004B32F0" w:rsidP="005A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7371" w:type="dxa"/>
          </w:tcPr>
          <w:p w:rsidR="004B32F0" w:rsidRDefault="004F4B13" w:rsidP="00CF6F86">
            <w:pPr>
              <w:pStyle w:val="a3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«Помни правила дорожного движения</w:t>
            </w:r>
            <w:r w:rsidR="004B32F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B32F0" w:rsidRPr="00B2564D" w:rsidRDefault="004B32F0" w:rsidP="00B2564D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 «Светофор»</w:t>
            </w:r>
          </w:p>
        </w:tc>
      </w:tr>
    </w:tbl>
    <w:p w:rsidR="002B278B" w:rsidRDefault="002B278B" w:rsidP="00405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773" w:rsidRDefault="00824773" w:rsidP="00405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773" w:rsidRDefault="00824773" w:rsidP="00405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58A" w:rsidRDefault="001D458A" w:rsidP="00405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773" w:rsidRDefault="00824773" w:rsidP="00405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773" w:rsidRDefault="005B5DBD" w:rsidP="00824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родителями:</w:t>
      </w:r>
    </w:p>
    <w:p w:rsidR="00824773" w:rsidRPr="00824773" w:rsidRDefault="005B5DBD" w:rsidP="0082477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773">
        <w:rPr>
          <w:rFonts w:ascii="Times New Roman" w:hAnsi="Times New Roman" w:cs="Times New Roman"/>
          <w:sz w:val="28"/>
          <w:szCs w:val="28"/>
        </w:rPr>
        <w:t>Консультации</w:t>
      </w:r>
      <w:r w:rsidR="00824773" w:rsidRPr="00824773">
        <w:rPr>
          <w:rFonts w:ascii="Times New Roman" w:hAnsi="Times New Roman" w:cs="Times New Roman"/>
          <w:sz w:val="28"/>
          <w:szCs w:val="28"/>
        </w:rPr>
        <w:t xml:space="preserve">: «Бытовым привычкам не место на дороге», </w:t>
      </w:r>
      <w:r w:rsidR="008247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4773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824773">
        <w:rPr>
          <w:rFonts w:ascii="Times New Roman" w:hAnsi="Times New Roman" w:cs="Times New Roman"/>
          <w:sz w:val="28"/>
          <w:szCs w:val="28"/>
        </w:rPr>
        <w:t xml:space="preserve"> элементы на одежде пешеходов – это актуально!»</w:t>
      </w:r>
    </w:p>
    <w:p w:rsidR="003A24F5" w:rsidRPr="00824773" w:rsidRDefault="00824773" w:rsidP="0082477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773">
        <w:rPr>
          <w:rFonts w:ascii="Times New Roman" w:hAnsi="Times New Roman" w:cs="Times New Roman"/>
          <w:sz w:val="28"/>
          <w:szCs w:val="28"/>
        </w:rPr>
        <w:t>амятка родителям по безопасному поведению в дорожной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DBD" w:rsidRPr="003A24F5" w:rsidRDefault="005B5DBD" w:rsidP="003A24F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Папки-передвижки, в которых содержится материал о правилах дорожного движения, необходимый для усвоения, как детьми, так и взрослыми;</w:t>
      </w:r>
    </w:p>
    <w:p w:rsidR="005B5DBD" w:rsidRDefault="005B5DBD" w:rsidP="005B5DB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макета светофора;</w:t>
      </w:r>
    </w:p>
    <w:p w:rsidR="005B5DBD" w:rsidRPr="005B5DBD" w:rsidRDefault="005B5DBD" w:rsidP="005B5DB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схемы-маршрута </w:t>
      </w:r>
      <w:r w:rsidRPr="00D5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дома до детского сада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B5DBD" w:rsidRDefault="003A24F5" w:rsidP="005B5DB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развлечение с участием детей и родителей.</w:t>
      </w:r>
    </w:p>
    <w:p w:rsidR="003A24F5" w:rsidRPr="002F57FD" w:rsidRDefault="002F57FD" w:rsidP="003A24F5">
      <w:pPr>
        <w:jc w:val="both"/>
        <w:rPr>
          <w:rFonts w:ascii="Times New Roman" w:hAnsi="Times New Roman" w:cs="Times New Roman"/>
          <w:sz w:val="28"/>
          <w:szCs w:val="28"/>
        </w:rPr>
      </w:pPr>
      <w:r w:rsidRPr="002F5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  в результате реализации проекта  обеспечена эффективная организация деятельности ДОУ по профилактике ДДТТ, основанная на сотрудничестве с  родителями и другими учреждениями и организациями, ответственными за  безопасность дорожного движения.</w:t>
      </w:r>
    </w:p>
    <w:p w:rsidR="002B278B" w:rsidRDefault="002F57FD" w:rsidP="00405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</w:t>
      </w:r>
    </w:p>
    <w:p w:rsidR="002F57FD" w:rsidRDefault="002F57FD" w:rsidP="002F57F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стали знать и соблюдать элементарные ПДД, узнают и называют знаки;</w:t>
      </w:r>
    </w:p>
    <w:p w:rsidR="00A956BB" w:rsidRPr="00A956BB" w:rsidRDefault="00A956BB" w:rsidP="002F57F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A95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 сформированы навыки безопасного поведения на дорогах, они не только знают правила дорожного движения,  но и применяют эти знания в дорожных ситуациях, что способствует актуализация в будущем потребности в безопасном образе жизни в сфере дорожного движения.</w:t>
      </w:r>
    </w:p>
    <w:p w:rsidR="002F57FD" w:rsidRDefault="00A956BB" w:rsidP="00A95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A4356" w:rsidRDefault="001A4356" w:rsidP="001A435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Авдеева Н.Н., Князева Н.Л.,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Р.Б..</w:t>
      </w:r>
      <w:r w:rsidR="00982FF2">
        <w:rPr>
          <w:rFonts w:ascii="Times New Roman" w:hAnsi="Times New Roman" w:cs="Times New Roman"/>
          <w:sz w:val="28"/>
          <w:szCs w:val="28"/>
        </w:rPr>
        <w:t xml:space="preserve"> Безопасность: Учебное пособие по основам безопасности жизнедеятельности детей старшего дошкольного возраста. – СПб</w:t>
      </w:r>
      <w:proofErr w:type="gramStart"/>
      <w:r w:rsidR="00982FF2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982FF2">
        <w:rPr>
          <w:rFonts w:ascii="Times New Roman" w:hAnsi="Times New Roman" w:cs="Times New Roman"/>
          <w:sz w:val="28"/>
          <w:szCs w:val="28"/>
        </w:rPr>
        <w:t>ДЕТСТВО-ПРЕСС», 2009.-144с.;</w:t>
      </w:r>
    </w:p>
    <w:p w:rsidR="001D458A" w:rsidRPr="001D458A" w:rsidRDefault="001D458A" w:rsidP="001D458A">
      <w:pPr>
        <w:pStyle w:val="a3"/>
        <w:widowControl w:val="0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58A"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1D458A">
        <w:rPr>
          <w:rFonts w:ascii="Times New Roman" w:hAnsi="Times New Roman" w:cs="Times New Roman"/>
          <w:sz w:val="28"/>
          <w:szCs w:val="28"/>
        </w:rPr>
        <w:t>Толочко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  <w:r w:rsidRPr="001D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458A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1D458A">
        <w:rPr>
          <w:rFonts w:ascii="Times New Roman" w:hAnsi="Times New Roman" w:cs="Times New Roman"/>
          <w:sz w:val="28"/>
          <w:szCs w:val="28"/>
        </w:rPr>
        <w:t xml:space="preserve">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58A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 в образовательных учреждениях.</w:t>
      </w:r>
      <w:r w:rsidRPr="001D458A">
        <w:rPr>
          <w:rFonts w:ascii="Times New Roman" w:hAnsi="Times New Roman" w:cs="Times New Roman"/>
          <w:bCs/>
          <w:sz w:val="28"/>
          <w:szCs w:val="28"/>
        </w:rPr>
        <w:t xml:space="preserve"> СПб: Санкт-Петербургский университет МВД России, ГБОУ ДОД ЦДЮТТ «</w:t>
      </w:r>
      <w:proofErr w:type="spellStart"/>
      <w:r w:rsidRPr="001D458A">
        <w:rPr>
          <w:rFonts w:ascii="Times New Roman" w:hAnsi="Times New Roman" w:cs="Times New Roman"/>
          <w:bCs/>
          <w:sz w:val="28"/>
          <w:szCs w:val="28"/>
        </w:rPr>
        <w:t>Охта</w:t>
      </w:r>
      <w:proofErr w:type="spellEnd"/>
      <w:r w:rsidRPr="001D458A">
        <w:rPr>
          <w:rFonts w:ascii="Times New Roman" w:hAnsi="Times New Roman" w:cs="Times New Roman"/>
          <w:bCs/>
          <w:sz w:val="28"/>
          <w:szCs w:val="28"/>
        </w:rPr>
        <w:t>» 2012. 201с.</w:t>
      </w:r>
    </w:p>
    <w:p w:rsidR="00A956BB" w:rsidRDefault="001A4356" w:rsidP="00A956B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Вдовчинко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Ребенок на улице: Цикл занятий для детей старшего дошкольного возраста по обучению правилам безопасного поведения на дороге и Правилам дорожного движения.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.,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ДЕТСТВО-ПРЕСС», 2011-96с.</w:t>
      </w:r>
      <w:r w:rsidR="00982FF2">
        <w:rPr>
          <w:rFonts w:ascii="Times New Roman" w:hAnsi="Times New Roman" w:cs="Times New Roman"/>
          <w:sz w:val="28"/>
          <w:szCs w:val="28"/>
        </w:rPr>
        <w:t>;</w:t>
      </w:r>
    </w:p>
    <w:p w:rsidR="00982FF2" w:rsidRDefault="00982FF2" w:rsidP="00A956B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Гордиенко С.А. Азбука дорожного движения </w:t>
      </w:r>
      <w:r w:rsidR="00DD1EB2">
        <w:rPr>
          <w:rFonts w:ascii="Times New Roman" w:hAnsi="Times New Roman" w:cs="Times New Roman"/>
          <w:sz w:val="28"/>
          <w:szCs w:val="28"/>
        </w:rPr>
        <w:t>для детей и для родителей, для п</w:t>
      </w:r>
      <w:r>
        <w:rPr>
          <w:rFonts w:ascii="Times New Roman" w:hAnsi="Times New Roman" w:cs="Times New Roman"/>
          <w:sz w:val="28"/>
          <w:szCs w:val="28"/>
        </w:rPr>
        <w:t xml:space="preserve">ешеходов и водителей/ С.А. Гордиенко.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2014. – 64 с.: ил. – (Книжка–подсказка);</w:t>
      </w:r>
    </w:p>
    <w:p w:rsidR="001A4356" w:rsidRDefault="001A4356" w:rsidP="00A956B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Извекова Н.А., Медведева А.Ф., Полякова Л.Б., Федотова А.Н.; Под ред. Романовой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Занятия по правилам дорожного движения. – М.: ТЦ Сфера, 2014. – 64с. – (Вместе с детьми)</w:t>
      </w:r>
      <w:r w:rsidR="00982FF2">
        <w:rPr>
          <w:rFonts w:ascii="Times New Roman" w:hAnsi="Times New Roman" w:cs="Times New Roman"/>
          <w:sz w:val="28"/>
          <w:szCs w:val="28"/>
        </w:rPr>
        <w:t>;</w:t>
      </w:r>
    </w:p>
    <w:p w:rsidR="00DD1EB2" w:rsidRDefault="00DD1EB2" w:rsidP="00A956B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– дидактическое пособие Правила дорожного движения</w:t>
      </w:r>
      <w:r w:rsidR="00FA0A71">
        <w:rPr>
          <w:rFonts w:ascii="Times New Roman" w:hAnsi="Times New Roman" w:cs="Times New Roman"/>
          <w:sz w:val="28"/>
          <w:szCs w:val="28"/>
        </w:rPr>
        <w:t>;</w:t>
      </w:r>
    </w:p>
    <w:p w:rsidR="00FA0A71" w:rsidRDefault="00FA0A71" w:rsidP="00A956B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 Правила дорожного движения. Подготовительная группа.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Волглград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: ИТ</w:t>
      </w:r>
      <w:proofErr w:type="gramStart"/>
      <w:r>
        <w:rPr>
          <w:rFonts w:ascii="Times New Roman" w:hAnsi="Times New Roman" w:cs="Times New Roman"/>
          <w:sz w:val="28"/>
          <w:szCs w:val="28"/>
        </w:rPr>
        <w:t>Д»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Корифей», 2009г. – 96с. </w:t>
      </w:r>
    </w:p>
    <w:p w:rsidR="001A4356" w:rsidRDefault="00982FF2" w:rsidP="00A956B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Школа дорожных наук: Профилактика детского дорожного транспортного травматизма. – М.: ТЦ Сфера, 2009, 2-е изд</w:t>
      </w:r>
      <w:r w:rsidR="00DD1EB2">
        <w:rPr>
          <w:rFonts w:ascii="Times New Roman" w:hAnsi="Times New Roman" w:cs="Times New Roman"/>
          <w:sz w:val="28"/>
          <w:szCs w:val="28"/>
        </w:rPr>
        <w:t>.-64 с. (Детский сад с любовью);</w:t>
      </w:r>
    </w:p>
    <w:p w:rsidR="00DD1EB2" w:rsidRPr="00A956BB" w:rsidRDefault="00DD1EB2" w:rsidP="00A956B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Беседы об основах безопасности с детьми 5 – 8 лет. – М.: ТЦ Сфера, 2015.-80с. (Вместе с детьми);</w:t>
      </w:r>
    </w:p>
    <w:p w:rsidR="00A956BB" w:rsidRPr="00A956BB" w:rsidRDefault="00A956BB" w:rsidP="00A956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56BB" w:rsidRPr="00A956BB" w:rsidSect="00E4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9A" w:rsidRDefault="00A2119A" w:rsidP="001D458A">
      <w:pPr>
        <w:spacing w:after="0" w:line="240" w:lineRule="auto"/>
      </w:pPr>
      <w:r>
        <w:separator/>
      </w:r>
    </w:p>
  </w:endnote>
  <w:endnote w:type="continuationSeparator" w:id="0">
    <w:p w:rsidR="00A2119A" w:rsidRDefault="00A2119A" w:rsidP="001D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9A" w:rsidRDefault="00A2119A" w:rsidP="001D458A">
      <w:pPr>
        <w:spacing w:after="0" w:line="240" w:lineRule="auto"/>
      </w:pPr>
      <w:r>
        <w:separator/>
      </w:r>
    </w:p>
  </w:footnote>
  <w:footnote w:type="continuationSeparator" w:id="0">
    <w:p w:rsidR="00A2119A" w:rsidRDefault="00A2119A" w:rsidP="001D4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8C5"/>
    <w:multiLevelType w:val="hybridMultilevel"/>
    <w:tmpl w:val="CE7AD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4EDB"/>
    <w:multiLevelType w:val="hybridMultilevel"/>
    <w:tmpl w:val="E120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12AE"/>
    <w:multiLevelType w:val="hybridMultilevel"/>
    <w:tmpl w:val="B6F45ED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18727F8F"/>
    <w:multiLevelType w:val="hybridMultilevel"/>
    <w:tmpl w:val="C438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85449"/>
    <w:multiLevelType w:val="hybridMultilevel"/>
    <w:tmpl w:val="973E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66ED"/>
    <w:multiLevelType w:val="hybridMultilevel"/>
    <w:tmpl w:val="D79AC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12AD7"/>
    <w:multiLevelType w:val="hybridMultilevel"/>
    <w:tmpl w:val="6B90F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F35D1"/>
    <w:multiLevelType w:val="hybridMultilevel"/>
    <w:tmpl w:val="81147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D60E9"/>
    <w:multiLevelType w:val="hybridMultilevel"/>
    <w:tmpl w:val="465818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B63617"/>
    <w:multiLevelType w:val="hybridMultilevel"/>
    <w:tmpl w:val="D87A4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A0473"/>
    <w:multiLevelType w:val="hybridMultilevel"/>
    <w:tmpl w:val="3D64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27D84"/>
    <w:multiLevelType w:val="hybridMultilevel"/>
    <w:tmpl w:val="0D7CA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A3E1A"/>
    <w:multiLevelType w:val="hybridMultilevel"/>
    <w:tmpl w:val="4EAEC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D4AC4"/>
    <w:multiLevelType w:val="hybridMultilevel"/>
    <w:tmpl w:val="BA725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85E89"/>
    <w:multiLevelType w:val="hybridMultilevel"/>
    <w:tmpl w:val="D41E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95EB5"/>
    <w:multiLevelType w:val="hybridMultilevel"/>
    <w:tmpl w:val="10841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A2566"/>
    <w:multiLevelType w:val="hybridMultilevel"/>
    <w:tmpl w:val="B192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71573"/>
    <w:multiLevelType w:val="multilevel"/>
    <w:tmpl w:val="FD24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371709"/>
    <w:multiLevelType w:val="hybridMultilevel"/>
    <w:tmpl w:val="D6F4C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E33E0"/>
    <w:multiLevelType w:val="hybridMultilevel"/>
    <w:tmpl w:val="9E4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208D6"/>
    <w:multiLevelType w:val="hybridMultilevel"/>
    <w:tmpl w:val="3D64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B7512"/>
    <w:multiLevelType w:val="hybridMultilevel"/>
    <w:tmpl w:val="24B8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9028F"/>
    <w:multiLevelType w:val="hybridMultilevel"/>
    <w:tmpl w:val="8A3EE5E8"/>
    <w:lvl w:ilvl="0" w:tplc="BBE6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86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29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A8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AB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C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E8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E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61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D4C333D"/>
    <w:multiLevelType w:val="hybridMultilevel"/>
    <w:tmpl w:val="BFB0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14"/>
  </w:num>
  <w:num w:numId="8">
    <w:abstractNumId w:val="2"/>
  </w:num>
  <w:num w:numId="9">
    <w:abstractNumId w:val="20"/>
  </w:num>
  <w:num w:numId="10">
    <w:abstractNumId w:val="10"/>
  </w:num>
  <w:num w:numId="11">
    <w:abstractNumId w:val="23"/>
  </w:num>
  <w:num w:numId="12">
    <w:abstractNumId w:val="6"/>
  </w:num>
  <w:num w:numId="13">
    <w:abstractNumId w:val="13"/>
  </w:num>
  <w:num w:numId="14">
    <w:abstractNumId w:val="21"/>
  </w:num>
  <w:num w:numId="15">
    <w:abstractNumId w:val="16"/>
  </w:num>
  <w:num w:numId="16">
    <w:abstractNumId w:val="8"/>
  </w:num>
  <w:num w:numId="17">
    <w:abstractNumId w:val="19"/>
  </w:num>
  <w:num w:numId="18">
    <w:abstractNumId w:val="15"/>
  </w:num>
  <w:num w:numId="19">
    <w:abstractNumId w:val="17"/>
  </w:num>
  <w:num w:numId="20">
    <w:abstractNumId w:val="11"/>
  </w:num>
  <w:num w:numId="21">
    <w:abstractNumId w:val="22"/>
  </w:num>
  <w:num w:numId="22">
    <w:abstractNumId w:val="18"/>
  </w:num>
  <w:num w:numId="23">
    <w:abstractNumId w:val="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29"/>
    <w:rsid w:val="00010FE2"/>
    <w:rsid w:val="00063A04"/>
    <w:rsid w:val="001A4356"/>
    <w:rsid w:val="001B5701"/>
    <w:rsid w:val="001D12D1"/>
    <w:rsid w:val="001D458A"/>
    <w:rsid w:val="001F6D35"/>
    <w:rsid w:val="002A0ED5"/>
    <w:rsid w:val="002B1FBD"/>
    <w:rsid w:val="002B278B"/>
    <w:rsid w:val="002F57FD"/>
    <w:rsid w:val="00310149"/>
    <w:rsid w:val="00320A43"/>
    <w:rsid w:val="0034044D"/>
    <w:rsid w:val="0036004B"/>
    <w:rsid w:val="00394A64"/>
    <w:rsid w:val="003A24F5"/>
    <w:rsid w:val="003E546E"/>
    <w:rsid w:val="003F62ED"/>
    <w:rsid w:val="0040548E"/>
    <w:rsid w:val="00481C89"/>
    <w:rsid w:val="004B32F0"/>
    <w:rsid w:val="004B6947"/>
    <w:rsid w:val="004F2D74"/>
    <w:rsid w:val="004F4B13"/>
    <w:rsid w:val="004F7C53"/>
    <w:rsid w:val="00557512"/>
    <w:rsid w:val="005672B2"/>
    <w:rsid w:val="005A31E9"/>
    <w:rsid w:val="005B32E7"/>
    <w:rsid w:val="005B5DBD"/>
    <w:rsid w:val="005D3297"/>
    <w:rsid w:val="006E43BF"/>
    <w:rsid w:val="006F7E30"/>
    <w:rsid w:val="007033E1"/>
    <w:rsid w:val="00746885"/>
    <w:rsid w:val="007E0D4C"/>
    <w:rsid w:val="00824773"/>
    <w:rsid w:val="008E4048"/>
    <w:rsid w:val="008E7B29"/>
    <w:rsid w:val="00955FCE"/>
    <w:rsid w:val="00970938"/>
    <w:rsid w:val="00982FF2"/>
    <w:rsid w:val="009E5E1A"/>
    <w:rsid w:val="009F1134"/>
    <w:rsid w:val="00A0366D"/>
    <w:rsid w:val="00A14C84"/>
    <w:rsid w:val="00A2119A"/>
    <w:rsid w:val="00A91CF6"/>
    <w:rsid w:val="00A956BB"/>
    <w:rsid w:val="00AA7027"/>
    <w:rsid w:val="00AF78DC"/>
    <w:rsid w:val="00B029CB"/>
    <w:rsid w:val="00B11036"/>
    <w:rsid w:val="00B2564D"/>
    <w:rsid w:val="00BB048F"/>
    <w:rsid w:val="00BE4313"/>
    <w:rsid w:val="00C410D0"/>
    <w:rsid w:val="00C77139"/>
    <w:rsid w:val="00CD38F1"/>
    <w:rsid w:val="00CF0E4A"/>
    <w:rsid w:val="00CF6F86"/>
    <w:rsid w:val="00D44D2C"/>
    <w:rsid w:val="00D57879"/>
    <w:rsid w:val="00DB0FCC"/>
    <w:rsid w:val="00DD1EB2"/>
    <w:rsid w:val="00DD52AA"/>
    <w:rsid w:val="00DE3E6F"/>
    <w:rsid w:val="00DF1D10"/>
    <w:rsid w:val="00DF65BC"/>
    <w:rsid w:val="00E42251"/>
    <w:rsid w:val="00E560D2"/>
    <w:rsid w:val="00E75711"/>
    <w:rsid w:val="00EB6137"/>
    <w:rsid w:val="00F61B54"/>
    <w:rsid w:val="00FA0A71"/>
    <w:rsid w:val="00FE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0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0548E"/>
  </w:style>
  <w:style w:type="character" w:customStyle="1" w:styleId="c14">
    <w:name w:val="c14"/>
    <w:basedOn w:val="a0"/>
    <w:rsid w:val="0040548E"/>
  </w:style>
  <w:style w:type="paragraph" w:styleId="a3">
    <w:name w:val="List Paragraph"/>
    <w:basedOn w:val="a"/>
    <w:uiPriority w:val="34"/>
    <w:qFormat/>
    <w:rsid w:val="00DD52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6F86"/>
  </w:style>
  <w:style w:type="paragraph" w:customStyle="1" w:styleId="21">
    <w:name w:val="Основной текст 21"/>
    <w:basedOn w:val="a"/>
    <w:rsid w:val="001D45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D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458A"/>
  </w:style>
  <w:style w:type="paragraph" w:styleId="a8">
    <w:name w:val="footer"/>
    <w:basedOn w:val="a"/>
    <w:link w:val="a9"/>
    <w:uiPriority w:val="99"/>
    <w:semiHidden/>
    <w:unhideWhenUsed/>
    <w:rsid w:val="001D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4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dcterms:created xsi:type="dcterms:W3CDTF">2014-11-12T10:29:00Z</dcterms:created>
  <dcterms:modified xsi:type="dcterms:W3CDTF">2015-01-13T14:02:00Z</dcterms:modified>
</cp:coreProperties>
</file>