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81" w:rsidRDefault="009E6A5D" w:rsidP="00FF1981">
      <w:pPr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7885" cy="8394700"/>
            <wp:effectExtent l="19050" t="0" r="5715" b="0"/>
            <wp:docPr id="1" name="Рисунок 1" descr="D:\стр. воспитатель\программа\программы\тит листы раб программы 2017-18\img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р. воспитатель\программа\программы\тит листы раб программы 2017-18\img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81" w:rsidRDefault="00FF1981" w:rsidP="009E6A5D">
      <w:pPr>
        <w:ind w:right="30"/>
        <w:jc w:val="both"/>
        <w:rPr>
          <w:sz w:val="52"/>
          <w:szCs w:val="52"/>
        </w:rPr>
      </w:pPr>
    </w:p>
    <w:p w:rsidR="009E6A5D" w:rsidRDefault="009E6A5D" w:rsidP="009E6A5D">
      <w:pPr>
        <w:ind w:right="30"/>
        <w:jc w:val="both"/>
        <w:rPr>
          <w:b/>
          <w:color w:val="000000"/>
          <w:sz w:val="36"/>
          <w:szCs w:val="36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Содержание:</w:t>
      </w:r>
    </w:p>
    <w:p w:rsidR="006E0A69" w:rsidRPr="006E0A69" w:rsidRDefault="006E0A69" w:rsidP="006E0A69">
      <w:pPr>
        <w:pStyle w:val="a6"/>
        <w:numPr>
          <w:ilvl w:val="0"/>
          <w:numId w:val="10"/>
        </w:num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69">
        <w:rPr>
          <w:rFonts w:ascii="Times New Roman" w:hAnsi="Times New Roman" w:cs="Times New Roman"/>
          <w:color w:val="000000"/>
          <w:sz w:val="24"/>
          <w:szCs w:val="24"/>
        </w:rPr>
        <w:t>Организационный раздел</w:t>
      </w:r>
    </w:p>
    <w:p w:rsidR="006E0A69" w:rsidRDefault="006E0A69" w:rsidP="006E0A69">
      <w:pPr>
        <w:pStyle w:val="a6"/>
        <w:numPr>
          <w:ilvl w:val="1"/>
          <w:numId w:val="10"/>
        </w:num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69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0A6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……………………………………….3</w:t>
      </w:r>
    </w:p>
    <w:p w:rsidR="006E0A69" w:rsidRDefault="006E0A69" w:rsidP="006E0A69">
      <w:pPr>
        <w:pStyle w:val="a6"/>
        <w:numPr>
          <w:ilvl w:val="1"/>
          <w:numId w:val="10"/>
        </w:num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69">
        <w:rPr>
          <w:rFonts w:ascii="Times New Roman" w:hAnsi="Times New Roman" w:cs="Times New Roman"/>
          <w:color w:val="000000"/>
          <w:sz w:val="24"/>
          <w:szCs w:val="24"/>
        </w:rPr>
        <w:t>Цель и задачи…………………………………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0A6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……………………………………….3</w:t>
      </w:r>
    </w:p>
    <w:p w:rsidR="006E0A69" w:rsidRDefault="006E0A69" w:rsidP="006E0A69">
      <w:pPr>
        <w:pStyle w:val="a6"/>
        <w:numPr>
          <w:ilvl w:val="1"/>
          <w:numId w:val="10"/>
        </w:num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69">
        <w:rPr>
          <w:rFonts w:ascii="Times New Roman" w:hAnsi="Times New Roman" w:cs="Times New Roman"/>
          <w:color w:val="000000"/>
          <w:sz w:val="24"/>
          <w:szCs w:val="24"/>
        </w:rPr>
        <w:t>Предполагаемый результат…………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E0A6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………………………………………………5</w:t>
      </w:r>
    </w:p>
    <w:p w:rsidR="006E0A69" w:rsidRDefault="006E0A69" w:rsidP="006E0A69">
      <w:pPr>
        <w:pStyle w:val="a6"/>
        <w:numPr>
          <w:ilvl w:val="0"/>
          <w:numId w:val="10"/>
        </w:num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Содержательный раздел</w:t>
      </w:r>
    </w:p>
    <w:p w:rsidR="006E0A69" w:rsidRDefault="006E0A69" w:rsidP="006E0A69">
      <w:pPr>
        <w:pStyle w:val="a6"/>
        <w:ind w:left="36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Тематическое планирование. Первый год обучения………………………………..5</w:t>
      </w:r>
    </w:p>
    <w:p w:rsidR="006E0A69" w:rsidRDefault="006E0A69" w:rsidP="006E0A69">
      <w:pPr>
        <w:pStyle w:val="a6"/>
        <w:ind w:left="36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Тематическое планирование. Второй год обучения………………………………..8</w:t>
      </w:r>
    </w:p>
    <w:p w:rsidR="006E0A69" w:rsidRDefault="006E0A69" w:rsidP="006E0A69">
      <w:pPr>
        <w:pStyle w:val="a6"/>
        <w:numPr>
          <w:ilvl w:val="0"/>
          <w:numId w:val="10"/>
        </w:num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Организационный раздел</w:t>
      </w:r>
    </w:p>
    <w:p w:rsidR="006E0A69" w:rsidRPr="006E0A69" w:rsidRDefault="006E0A69" w:rsidP="006E0A69">
      <w:pPr>
        <w:pStyle w:val="a6"/>
        <w:numPr>
          <w:ilvl w:val="1"/>
          <w:numId w:val="10"/>
        </w:num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используемой литературы………………………………………………….11</w:t>
      </w:r>
    </w:p>
    <w:p w:rsidR="006E0A69" w:rsidRPr="006E0A69" w:rsidRDefault="006E0A69" w:rsidP="00584B1E">
      <w:pPr>
        <w:ind w:left="-567" w:right="30" w:firstLine="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B1E" w:rsidRDefault="00584B1E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0A69" w:rsidRDefault="006E0A69" w:rsidP="006E0A69">
      <w:pPr>
        <w:ind w:right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981" w:rsidRPr="00584B1E" w:rsidRDefault="00FF1981" w:rsidP="00584B1E">
      <w:pPr>
        <w:ind w:left="-567" w:right="30" w:firstLine="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B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D76E1" w:rsidRPr="00584B1E" w:rsidRDefault="001D76E1" w:rsidP="00584B1E">
      <w:pPr>
        <w:ind w:left="-567" w:right="30" w:firstLine="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B1E">
        <w:rPr>
          <w:rFonts w:ascii="Times New Roman" w:hAnsi="Times New Roman" w:cs="Times New Roman"/>
          <w:color w:val="000000"/>
          <w:sz w:val="24"/>
          <w:szCs w:val="24"/>
        </w:rPr>
        <w:t>(При составлении рабочей программы за основу взята программа Колесниковой Е. В. «От звука к букве».)</w:t>
      </w:r>
    </w:p>
    <w:p w:rsidR="00FF1981" w:rsidRPr="00584B1E" w:rsidRDefault="00FF1981" w:rsidP="00584B1E">
      <w:pPr>
        <w:ind w:left="-567" w:right="30" w:firstLine="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B1E">
        <w:rPr>
          <w:rFonts w:ascii="Times New Roman" w:hAnsi="Times New Roman" w:cs="Times New Roman"/>
          <w:color w:val="000000"/>
          <w:sz w:val="24"/>
          <w:szCs w:val="24"/>
        </w:rPr>
        <w:t>Программа является парциальной программой  и решает одну из задач речевого развития ребенка  - подготовить  дошкольников к обучению грамоте.</w:t>
      </w:r>
    </w:p>
    <w:p w:rsidR="00FF1981" w:rsidRPr="00584B1E" w:rsidRDefault="00FF1981" w:rsidP="00584B1E">
      <w:pPr>
        <w:ind w:left="-567" w:right="3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B1E">
        <w:rPr>
          <w:rFonts w:ascii="Times New Roman" w:hAnsi="Times New Roman" w:cs="Times New Roman"/>
          <w:color w:val="000000"/>
          <w:sz w:val="24"/>
          <w:szCs w:val="24"/>
        </w:rPr>
        <w:t>В программе широко представлено моделирование, с помощью которого осуществляется  звуковой анализ слова. Работа с моделями  слов развивает  логическое мышление, так как дети пользуются не образами, а условными обозначениями слов, звуков, предложений.</w:t>
      </w:r>
    </w:p>
    <w:p w:rsidR="00FF1981" w:rsidRPr="00584B1E" w:rsidRDefault="00FF1981" w:rsidP="00584B1E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обучению грамоте не заменяют занятия по развитию речи, а лишь дополняют, расширяют развивающие задачи, приводят к системности и последовательности знаний, получаемых детьми на этих занятиях в целом.</w:t>
      </w:r>
    </w:p>
    <w:p w:rsidR="00CA7248" w:rsidRPr="00584B1E" w:rsidRDefault="00CA7248" w:rsidP="00584B1E">
      <w:pPr>
        <w:ind w:left="-567" w:right="30" w:firstLine="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B1E">
        <w:rPr>
          <w:rFonts w:ascii="Times New Roman" w:hAnsi="Times New Roman" w:cs="Times New Roman"/>
          <w:color w:val="000000"/>
          <w:sz w:val="24"/>
          <w:szCs w:val="24"/>
        </w:rPr>
        <w:t>Методы и приемы, используемые в работе, соответствуют  возрастным особенностям дошкольника, а не копируют школьную программу.</w:t>
      </w:r>
    </w:p>
    <w:p w:rsidR="00CA7248" w:rsidRPr="00584B1E" w:rsidRDefault="00CA7248" w:rsidP="00584B1E">
      <w:pPr>
        <w:ind w:left="-567" w:right="30" w:firstLine="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B1E">
        <w:rPr>
          <w:rFonts w:ascii="Times New Roman" w:hAnsi="Times New Roman" w:cs="Times New Roman"/>
          <w:color w:val="000000"/>
          <w:sz w:val="24"/>
          <w:szCs w:val="24"/>
        </w:rPr>
        <w:t>Предмет изучения -  звуки и буквы русского алфавита по общепринятым  группам (гласные, согласные, звонкие и глухие гласные, твердые  и мягкие, одиночные согласные, Ь и Ъ).</w:t>
      </w:r>
    </w:p>
    <w:p w:rsidR="00CA7248" w:rsidRPr="00584B1E" w:rsidRDefault="00CA7248" w:rsidP="00584B1E">
      <w:pPr>
        <w:ind w:left="-567" w:right="30" w:firstLine="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B1E">
        <w:rPr>
          <w:rFonts w:ascii="Times New Roman" w:hAnsi="Times New Roman" w:cs="Times New Roman"/>
          <w:color w:val="000000"/>
          <w:sz w:val="24"/>
          <w:szCs w:val="24"/>
        </w:rPr>
        <w:t>Программа опирается на традиционную методику обучения чтению -  от звука к букве, т.е. звуковой аналитико – синтетический метод.</w:t>
      </w:r>
    </w:p>
    <w:p w:rsidR="00CA7248" w:rsidRPr="00584B1E" w:rsidRDefault="00CA7248" w:rsidP="00584B1E">
      <w:pPr>
        <w:pStyle w:val="a4"/>
        <w:shd w:val="clear" w:color="auto" w:fill="FFFFFF"/>
        <w:spacing w:before="0" w:after="0"/>
        <w:ind w:left="-567"/>
        <w:rPr>
          <w:color w:val="000000"/>
        </w:rPr>
      </w:pPr>
      <w:r w:rsidRPr="00584B1E">
        <w:rPr>
          <w:b/>
          <w:color w:val="000000"/>
          <w:u w:val="single"/>
        </w:rPr>
        <w:t>Цель программы:</w:t>
      </w:r>
    </w:p>
    <w:p w:rsidR="00CA7248" w:rsidRPr="00584B1E" w:rsidRDefault="00CA7248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1. Подготовка детей к школе,  способствуя формированию запаса знаний, умений и навыков, которые станут базой для дальнейшего обучения в школе.</w:t>
      </w:r>
    </w:p>
    <w:p w:rsidR="00CA7248" w:rsidRPr="00584B1E" w:rsidRDefault="00CA7248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2. Развитие фонематического слуха и обучение детей первоначальному чтению, введение понятий: «предложение», «слово», «слог», «звук», «ударение». </w:t>
      </w:r>
    </w:p>
    <w:p w:rsidR="00CA7248" w:rsidRPr="00584B1E" w:rsidRDefault="00CA7248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t>Задачи</w:t>
      </w:r>
      <w:r w:rsidR="00584B1E">
        <w:rPr>
          <w:rFonts w:ascii="Times New Roman" w:hAnsi="Times New Roman" w:cs="Times New Roman"/>
          <w:b/>
          <w:sz w:val="24"/>
          <w:szCs w:val="24"/>
        </w:rPr>
        <w:t>: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Развивать звуковую культуру речи.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Развивать фонематический слух: проводить работу над узнаванием, выделением и различием звукового фона.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 речи.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Совершенствовать дикцию, отчетливое произношение слов и словосочетаний.</w:t>
      </w:r>
    </w:p>
    <w:p w:rsidR="00B24804" w:rsidRPr="00584B1E" w:rsidRDefault="00B24804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Учить различать звуки: гласные и согласные, твёрдые и мягкие согласные, звонкие и глухие согласные.</w:t>
      </w:r>
    </w:p>
    <w:p w:rsidR="00B24804" w:rsidRPr="00584B1E" w:rsidRDefault="00B24804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Учить определять место заданного звука в слове (в начале, середине и в конце).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Формировать умение проводить звуковой анализ слов различной слоговой структуры, качественно характеризовать выделяемый звук.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Учить детей первоначальному чтению.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Знакомить с терминами: «предложение», «звук», «слово», «буква», «ударение».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lastRenderedPageBreak/>
        <w:t>Знакомить с гласными звуками и буквами, учить соотносить звук и букву, сопоставлять ее графический образ.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Знакомить с согласными звуками и буквами, учить соотносить звук и букву, сопоставлять ее графический образ.</w:t>
      </w:r>
    </w:p>
    <w:p w:rsidR="00CA7248" w:rsidRPr="00584B1E" w:rsidRDefault="00CA7248" w:rsidP="00584B1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Учить плавному слоговому чтению слов, предложений и небольших текстов.</w:t>
      </w:r>
    </w:p>
    <w:p w:rsidR="00670B21" w:rsidRPr="00584B1E" w:rsidRDefault="00670B21" w:rsidP="00584B1E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Срок реализации данной программы рассчитан на два года. Программа имеет в своей основе принципы систематичности и взаимосвязи учебного материала, его конкретности и доступности, постепенности, концентрического наращивания информации. </w:t>
      </w:r>
    </w:p>
    <w:p w:rsidR="00670B21" w:rsidRPr="00584B1E" w:rsidRDefault="00670B21" w:rsidP="00584B1E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Программа предназначена для детей старшего дошкольного возраста, пятого-седьмого года жизни.</w:t>
      </w:r>
    </w:p>
    <w:p w:rsidR="00670B21" w:rsidRPr="00584B1E" w:rsidRDefault="00670B21" w:rsidP="00584B1E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Первый этап программы рассчитан на обучение детей 5-6  летнего возраста. Главная задача этого этапа – ввести детей в мир звуков и слов, способствуя развитию фонематического слуха и правильного произношения звуков родного языка. Первый этап рассчитан на 1 год (1 занятие в неделю).</w:t>
      </w:r>
    </w:p>
    <w:p w:rsidR="00670B21" w:rsidRPr="00584B1E" w:rsidRDefault="00670B21" w:rsidP="00584B1E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Второй этап обучения решает задачи развития звукобуквенного анализа, фонематического восприятия и подготовки руки ребёнка к письму. Этап рассчитан на работу с детьми 6-7 лет (1  занятие в неделю).</w:t>
      </w:r>
    </w:p>
    <w:p w:rsidR="001D76E1" w:rsidRPr="00584B1E" w:rsidRDefault="001D76E1" w:rsidP="00584B1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1D76E1" w:rsidRPr="00584B1E" w:rsidRDefault="001D76E1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Работа проводится фронтально всей группой с использованием игровых технологий.</w:t>
      </w:r>
    </w:p>
    <w:p w:rsidR="001D76E1" w:rsidRPr="00584B1E" w:rsidRDefault="001D76E1" w:rsidP="00584B1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t xml:space="preserve">Структура занятий подразделяется на обязательные этапы: </w:t>
      </w:r>
    </w:p>
    <w:p w:rsidR="001D76E1" w:rsidRPr="00584B1E" w:rsidRDefault="001D76E1" w:rsidP="00584B1E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Артикуляционная / речевая гимнастика</w:t>
      </w:r>
    </w:p>
    <w:p w:rsidR="001D76E1" w:rsidRPr="00584B1E" w:rsidRDefault="001D76E1" w:rsidP="00584B1E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Повторение прошлого материала / дополнение или продолжение</w:t>
      </w:r>
    </w:p>
    <w:p w:rsidR="001D76E1" w:rsidRPr="00584B1E" w:rsidRDefault="001D76E1" w:rsidP="00584B1E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Новый материал:</w:t>
      </w:r>
    </w:p>
    <w:p w:rsidR="001D76E1" w:rsidRPr="00584B1E" w:rsidRDefault="001D76E1" w:rsidP="00584B1E">
      <w:pPr>
        <w:numPr>
          <w:ilvl w:val="1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:rsidR="001D76E1" w:rsidRPr="00584B1E" w:rsidRDefault="001D76E1" w:rsidP="00584B1E">
      <w:pPr>
        <w:numPr>
          <w:ilvl w:val="1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буква, её образ и графическое написание</w:t>
      </w:r>
    </w:p>
    <w:p w:rsidR="001D76E1" w:rsidRPr="00584B1E" w:rsidRDefault="001D76E1" w:rsidP="00584B1E">
      <w:pPr>
        <w:numPr>
          <w:ilvl w:val="1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составление и чтение слогов с данной буквой, чтение</w:t>
      </w:r>
    </w:p>
    <w:p w:rsidR="001D76E1" w:rsidRPr="00584B1E" w:rsidRDefault="001D76E1" w:rsidP="00584B1E">
      <w:pPr>
        <w:numPr>
          <w:ilvl w:val="1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составление слов из слогов, деление на части, постановка ударения </w:t>
      </w:r>
    </w:p>
    <w:p w:rsidR="001D76E1" w:rsidRPr="00584B1E" w:rsidRDefault="001444DE" w:rsidP="00584B1E">
      <w:pPr>
        <w:numPr>
          <w:ilvl w:val="1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д</w:t>
      </w:r>
      <w:r w:rsidR="001D76E1" w:rsidRPr="00584B1E">
        <w:rPr>
          <w:rFonts w:ascii="Times New Roman" w:hAnsi="Times New Roman" w:cs="Times New Roman"/>
          <w:sz w:val="24"/>
          <w:szCs w:val="24"/>
        </w:rPr>
        <w:t>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1D76E1" w:rsidRPr="00584B1E" w:rsidRDefault="001D76E1" w:rsidP="00584B1E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1D76E1" w:rsidRPr="00584B1E" w:rsidRDefault="001D76E1" w:rsidP="00584B1E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Подведение итогов занятия: что нового узнали, научились делать, самоконтроль и самооценка. </w:t>
      </w:r>
    </w:p>
    <w:p w:rsidR="00CA7248" w:rsidRPr="00584B1E" w:rsidRDefault="00CA7248" w:rsidP="00584B1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2026D" w:rsidRPr="00584B1E" w:rsidRDefault="0082026D" w:rsidP="00584B1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</w:t>
      </w:r>
    </w:p>
    <w:p w:rsidR="0082026D" w:rsidRPr="00584B1E" w:rsidRDefault="0082026D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(</w:t>
      </w:r>
      <w:r w:rsidR="00C2155A" w:rsidRPr="00584B1E">
        <w:rPr>
          <w:rFonts w:ascii="Times New Roman" w:hAnsi="Times New Roman" w:cs="Times New Roman"/>
          <w:sz w:val="24"/>
          <w:szCs w:val="24"/>
        </w:rPr>
        <w:t>Показатели уро</w:t>
      </w:r>
      <w:r w:rsidRPr="00584B1E">
        <w:rPr>
          <w:rFonts w:ascii="Times New Roman" w:hAnsi="Times New Roman" w:cs="Times New Roman"/>
          <w:sz w:val="24"/>
          <w:szCs w:val="24"/>
        </w:rPr>
        <w:t>вней развития речевых</w:t>
      </w:r>
      <w:r w:rsidR="00C2155A" w:rsidRPr="00584B1E">
        <w:rPr>
          <w:rFonts w:ascii="Times New Roman" w:hAnsi="Times New Roman" w:cs="Times New Roman"/>
          <w:sz w:val="24"/>
          <w:szCs w:val="24"/>
        </w:rPr>
        <w:t xml:space="preserve"> навыков и умений детей в области грамоты </w:t>
      </w:r>
      <w:r w:rsidRPr="00584B1E">
        <w:rPr>
          <w:rFonts w:ascii="Times New Roman" w:hAnsi="Times New Roman" w:cs="Times New Roman"/>
          <w:sz w:val="24"/>
          <w:szCs w:val="24"/>
        </w:rPr>
        <w:t>по Колесниковой Е. В.)</w:t>
      </w:r>
    </w:p>
    <w:p w:rsidR="0082026D" w:rsidRPr="00584B1E" w:rsidRDefault="0082026D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Наличие у ребёнка представления о звуковой стороне речи как реальной действительности</w:t>
      </w:r>
    </w:p>
    <w:p w:rsidR="0082026D" w:rsidRPr="00584B1E" w:rsidRDefault="0082026D" w:rsidP="00584B1E">
      <w:pPr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о слове, слоге, звуке, ударении (без определения)</w:t>
      </w:r>
    </w:p>
    <w:p w:rsidR="0082026D" w:rsidRPr="00584B1E" w:rsidRDefault="0082026D" w:rsidP="00584B1E">
      <w:pPr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о качественной характеристике звуков (гласный, согласный, твёрдый, мягкий, звонкий, глухой)</w:t>
      </w:r>
    </w:p>
    <w:p w:rsidR="0082026D" w:rsidRPr="00584B1E" w:rsidRDefault="0082026D" w:rsidP="00584B1E">
      <w:pPr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о выразительных средствах речи</w:t>
      </w:r>
    </w:p>
    <w:p w:rsidR="0082026D" w:rsidRPr="00584B1E" w:rsidRDefault="0082026D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 Проявление ребёнком заинтересованного отношения к звуковой основе речи, активное участие в игре, выполнении упражнений по ЗКР</w:t>
      </w:r>
    </w:p>
    <w:p w:rsidR="0082026D" w:rsidRPr="00584B1E" w:rsidRDefault="0082026D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 Овладение ребёнком планирующей и регулирующей функцией речи: </w:t>
      </w:r>
    </w:p>
    <w:p w:rsidR="0082026D" w:rsidRPr="00584B1E" w:rsidRDefault="0082026D" w:rsidP="00584B1E">
      <w:pPr>
        <w:numPr>
          <w:ilvl w:val="0"/>
          <w:numId w:val="5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    наличие у него представления о модели и процессе моделирования</w:t>
      </w:r>
    </w:p>
    <w:p w:rsidR="0082026D" w:rsidRPr="00584B1E" w:rsidRDefault="0082026D" w:rsidP="00584B1E">
      <w:pPr>
        <w:numPr>
          <w:ilvl w:val="0"/>
          <w:numId w:val="5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 xml:space="preserve">    способность комментировать свои действия, анализировать проделанную работу</w:t>
      </w:r>
    </w:p>
    <w:p w:rsidR="00584B1E" w:rsidRPr="00584B1E" w:rsidRDefault="00584B1E" w:rsidP="00584B1E">
      <w:pPr>
        <w:ind w:left="-927"/>
        <w:rPr>
          <w:rFonts w:ascii="Times New Roman" w:hAnsi="Times New Roman" w:cs="Times New Roman"/>
          <w:b/>
          <w:sz w:val="24"/>
          <w:szCs w:val="24"/>
        </w:rPr>
      </w:pPr>
    </w:p>
    <w:p w:rsidR="0082026D" w:rsidRPr="00584B1E" w:rsidRDefault="00B62D3D" w:rsidP="00584B1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t xml:space="preserve">Первый год обучения </w:t>
      </w:r>
    </w:p>
    <w:p w:rsidR="00B62D3D" w:rsidRPr="00584B1E" w:rsidRDefault="00B62D3D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Распределение программного материала.</w:t>
      </w:r>
    </w:p>
    <w:tbl>
      <w:tblPr>
        <w:tblStyle w:val="a5"/>
        <w:tblW w:w="0" w:type="auto"/>
        <w:tblInd w:w="-601" w:type="dxa"/>
        <w:tblLook w:val="04A0"/>
      </w:tblPr>
      <w:tblGrid>
        <w:gridCol w:w="1418"/>
        <w:gridCol w:w="2693"/>
        <w:gridCol w:w="426"/>
        <w:gridCol w:w="5528"/>
      </w:tblGrid>
      <w:tr w:rsidR="00B62D3D" w:rsidRPr="00584B1E" w:rsidTr="00584B1E">
        <w:tc>
          <w:tcPr>
            <w:tcW w:w="1418" w:type="dxa"/>
          </w:tcPr>
          <w:p w:rsidR="00B62D3D" w:rsidRPr="00584B1E" w:rsidRDefault="00B62D3D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  <w:gridSpan w:val="2"/>
          </w:tcPr>
          <w:p w:rsidR="00B62D3D" w:rsidRPr="00584B1E" w:rsidRDefault="00B62D3D" w:rsidP="00584B1E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B62D3D" w:rsidRPr="00584B1E" w:rsidRDefault="00021BC6" w:rsidP="00584B1E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</w:tr>
      <w:tr w:rsidR="00B62D3D" w:rsidRPr="00584B1E" w:rsidTr="00584B1E">
        <w:tc>
          <w:tcPr>
            <w:tcW w:w="10065" w:type="dxa"/>
            <w:gridSpan w:val="4"/>
          </w:tcPr>
          <w:p w:rsidR="00B62D3D" w:rsidRPr="00584B1E" w:rsidRDefault="00B62D3D" w:rsidP="00584B1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62D3D" w:rsidRPr="00584B1E" w:rsidRDefault="00B62D3D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3D" w:rsidRPr="00584B1E" w:rsidTr="00584B1E">
        <w:tc>
          <w:tcPr>
            <w:tcW w:w="1418" w:type="dxa"/>
          </w:tcPr>
          <w:p w:rsidR="00B62D3D" w:rsidRPr="00584B1E" w:rsidRDefault="00B62D3D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693" w:type="dxa"/>
          </w:tcPr>
          <w:p w:rsidR="00B62D3D" w:rsidRPr="00584B1E" w:rsidRDefault="000B783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5954" w:type="dxa"/>
            <w:gridSpan w:val="2"/>
          </w:tcPr>
          <w:p w:rsidR="00B62D3D" w:rsidRPr="00584B1E" w:rsidRDefault="00B62D3D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3D" w:rsidRPr="00584B1E" w:rsidTr="00584B1E">
        <w:tc>
          <w:tcPr>
            <w:tcW w:w="1418" w:type="dxa"/>
          </w:tcPr>
          <w:p w:rsidR="00B62D3D" w:rsidRPr="00584B1E" w:rsidRDefault="00B62D3D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693" w:type="dxa"/>
          </w:tcPr>
          <w:p w:rsidR="00B62D3D" w:rsidRPr="00584B1E" w:rsidRDefault="000B783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5954" w:type="dxa"/>
            <w:gridSpan w:val="2"/>
          </w:tcPr>
          <w:p w:rsidR="00B62D3D" w:rsidRPr="00584B1E" w:rsidRDefault="00B62D3D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3D" w:rsidRPr="00584B1E" w:rsidTr="00584B1E">
        <w:tc>
          <w:tcPr>
            <w:tcW w:w="1418" w:type="dxa"/>
          </w:tcPr>
          <w:p w:rsidR="00B62D3D" w:rsidRPr="00584B1E" w:rsidRDefault="00B62D3D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693" w:type="dxa"/>
          </w:tcPr>
          <w:p w:rsidR="00B62D3D" w:rsidRPr="00584B1E" w:rsidRDefault="00B62D3D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Знакомство со слогом</w:t>
            </w:r>
            <w:r w:rsidR="000B7837" w:rsidRPr="00584B1E">
              <w:rPr>
                <w:rFonts w:ascii="Times New Roman" w:hAnsi="Times New Roman" w:cs="Times New Roman"/>
                <w:sz w:val="24"/>
                <w:szCs w:val="24"/>
              </w:rPr>
              <w:t>, словом, предложением.</w:t>
            </w:r>
          </w:p>
        </w:tc>
        <w:tc>
          <w:tcPr>
            <w:tcW w:w="5954" w:type="dxa"/>
            <w:gridSpan w:val="2"/>
          </w:tcPr>
          <w:p w:rsidR="00B62D3D" w:rsidRPr="00584B1E" w:rsidRDefault="00B62D3D" w:rsidP="0058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</w:t>
            </w:r>
            <w:r w:rsidR="00021BC6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слог, познакомить с графическим изображением слова (прямоугольник).</w:t>
            </w:r>
          </w:p>
        </w:tc>
      </w:tr>
      <w:tr w:rsidR="00B62D3D" w:rsidRPr="00584B1E" w:rsidTr="00584B1E">
        <w:tc>
          <w:tcPr>
            <w:tcW w:w="1418" w:type="dxa"/>
          </w:tcPr>
          <w:p w:rsidR="00B62D3D" w:rsidRPr="00584B1E" w:rsidRDefault="00B62D3D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2693" w:type="dxa"/>
          </w:tcPr>
          <w:p w:rsidR="00B62D3D" w:rsidRPr="00584B1E" w:rsidRDefault="00B62D3D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А.</w:t>
            </w:r>
          </w:p>
        </w:tc>
        <w:tc>
          <w:tcPr>
            <w:tcW w:w="5954" w:type="dxa"/>
            <w:gridSpan w:val="2"/>
          </w:tcPr>
          <w:p w:rsidR="00B62D3D" w:rsidRPr="00584B1E" w:rsidRDefault="00021BC6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[а], его условным обозначением, буквой А. Учить определять место звука в словах, писать печатную букву А. Способствовать развитию звукобуквенного анализа, фонематического слуха.</w:t>
            </w:r>
          </w:p>
        </w:tc>
      </w:tr>
      <w:tr w:rsidR="00021BC6" w:rsidRPr="00584B1E" w:rsidTr="00584B1E">
        <w:tc>
          <w:tcPr>
            <w:tcW w:w="10065" w:type="dxa"/>
            <w:gridSpan w:val="4"/>
          </w:tcPr>
          <w:p w:rsidR="00021BC6" w:rsidRPr="00584B1E" w:rsidRDefault="00021BC6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21BC6" w:rsidRPr="00584B1E" w:rsidTr="00584B1E">
        <w:tc>
          <w:tcPr>
            <w:tcW w:w="1418" w:type="dxa"/>
          </w:tcPr>
          <w:p w:rsidR="00021BC6" w:rsidRPr="00584B1E" w:rsidRDefault="00021BC6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C6" w:rsidRPr="00584B1E" w:rsidRDefault="00021BC6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21BC6" w:rsidRPr="00584B1E" w:rsidRDefault="00021BC6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C6" w:rsidRPr="00584B1E" w:rsidRDefault="00021BC6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1BC6" w:rsidRPr="00584B1E" w:rsidRDefault="00021BC6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О.</w:t>
            </w:r>
          </w:p>
        </w:tc>
        <w:tc>
          <w:tcPr>
            <w:tcW w:w="5954" w:type="dxa"/>
            <w:gridSpan w:val="2"/>
          </w:tcPr>
          <w:p w:rsidR="00021BC6" w:rsidRPr="00584B1E" w:rsidRDefault="00021BC6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[о] и его условным обозначением; буквой О, как письменным обозначением звука О. Учить определять место звука в словах, соотносить схему слова с названием изображенного предмета. Способствовать развитию звукобуквенного анализа, фонематического слуха.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2693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У.</w:t>
            </w:r>
          </w:p>
        </w:tc>
        <w:tc>
          <w:tcPr>
            <w:tcW w:w="5954" w:type="dxa"/>
            <w:gridSpan w:val="2"/>
          </w:tcPr>
          <w:p w:rsidR="00382060" w:rsidRPr="00584B1E" w:rsidRDefault="00382060" w:rsidP="00584B1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[у] и ег</w:t>
            </w:r>
            <w:r w:rsidR="001444DE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о условным обозначением; буквой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У, как письменным обозначением звука у. Учить определять место звука в словах и обозначать на схеме, используя условное обозначение. Способствовать развитию звуко-буквенного анализа.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7</w:t>
            </w:r>
          </w:p>
        </w:tc>
        <w:tc>
          <w:tcPr>
            <w:tcW w:w="2693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ы.</w:t>
            </w:r>
          </w:p>
        </w:tc>
        <w:tc>
          <w:tcPr>
            <w:tcW w:w="5954" w:type="dxa"/>
            <w:gridSpan w:val="2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[ы] и его условным обозначением; буквой ы, как письменным обозначением звука ы. Продолжать работу по  определению места звука в словах и обозначению на схеме, используя условное обозначение. Закреплять умение определять первый звук в словах и соотносить с соответствующей буквой.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2693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Э.</w:t>
            </w:r>
          </w:p>
        </w:tc>
        <w:tc>
          <w:tcPr>
            <w:tcW w:w="5954" w:type="dxa"/>
            <w:gridSpan w:val="2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[э], его условным обозначением, буквой Э. Формировать умение определять место звука в словах, закреплять умение печатать изученные буквы. Учить понимать учебную задачу и выполнять её самостоятельно.</w:t>
            </w:r>
          </w:p>
        </w:tc>
      </w:tr>
      <w:tr w:rsidR="00382060" w:rsidRPr="00584B1E" w:rsidTr="00584B1E">
        <w:tc>
          <w:tcPr>
            <w:tcW w:w="10065" w:type="dxa"/>
            <w:gridSpan w:val="4"/>
          </w:tcPr>
          <w:p w:rsidR="00382060" w:rsidRPr="00584B1E" w:rsidRDefault="00382060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2693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АУ, УА, </w:t>
            </w:r>
          </w:p>
        </w:tc>
        <w:tc>
          <w:tcPr>
            <w:tcW w:w="5954" w:type="dxa"/>
            <w:gridSpan w:val="2"/>
          </w:tcPr>
          <w:p w:rsidR="00382060" w:rsidRPr="00584B1E" w:rsidRDefault="00751F2B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Учить читать изученные буквы. Составление предложений по картинкам.</w:t>
            </w:r>
            <w:r w:rsidR="00382060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2693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Л. Чтение слогов.</w:t>
            </w:r>
          </w:p>
        </w:tc>
        <w:tc>
          <w:tcPr>
            <w:tcW w:w="5954" w:type="dxa"/>
            <w:gridSpan w:val="2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751F2B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твёрдым и мягким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согласным  звуком [л], его условным обозначением,  буквой Л. Формировать умение определять место звука в словах, интонационно выделять звук в словах, делить слова на слоги. Способствовать развитию звукобуквенного анализа. Учить читать открытые слоги.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2693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М. Ударение.</w:t>
            </w:r>
          </w:p>
        </w:tc>
        <w:tc>
          <w:tcPr>
            <w:tcW w:w="5954" w:type="dxa"/>
            <w:gridSpan w:val="2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751F2B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твёрдым и мягким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согласным  звуком [м], его условным обозначением, буквой М. Развивать умение определять место звука в словах. Познакомить с уда</w:t>
            </w:r>
            <w:r w:rsidR="00732E10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рным слогом,  ударной гласной.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слуха. Продолжать учить читать открытые слоги.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2693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Н.</w:t>
            </w:r>
          </w:p>
        </w:tc>
        <w:tc>
          <w:tcPr>
            <w:tcW w:w="5954" w:type="dxa"/>
            <w:gridSpan w:val="2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751F2B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твёрдым и мягким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согласным  звуком [н], буквой Н. Учить определять место звука, проводить фонетический разбор слов.  Продолжать учить читать открытые слоги.</w:t>
            </w:r>
          </w:p>
        </w:tc>
      </w:tr>
      <w:tr w:rsidR="00382060" w:rsidRPr="00584B1E" w:rsidTr="00584B1E">
        <w:tc>
          <w:tcPr>
            <w:tcW w:w="10065" w:type="dxa"/>
            <w:gridSpan w:val="4"/>
          </w:tcPr>
          <w:p w:rsidR="00382060" w:rsidRPr="00584B1E" w:rsidRDefault="00382060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</w:tr>
      <w:tr w:rsidR="00382060" w:rsidRPr="00584B1E" w:rsidTr="00584B1E">
        <w:tc>
          <w:tcPr>
            <w:tcW w:w="1418" w:type="dxa"/>
          </w:tcPr>
          <w:p w:rsidR="00382060" w:rsidRPr="00584B1E" w:rsidRDefault="0038206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2693" w:type="dxa"/>
          </w:tcPr>
          <w:p w:rsidR="00382060" w:rsidRPr="00584B1E" w:rsidRDefault="005756F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 и буква Р.</w:t>
            </w:r>
          </w:p>
        </w:tc>
        <w:tc>
          <w:tcPr>
            <w:tcW w:w="5954" w:type="dxa"/>
            <w:gridSpan w:val="2"/>
          </w:tcPr>
          <w:p w:rsidR="00382060" w:rsidRPr="00584B1E" w:rsidRDefault="005756F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751F2B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твёрдым и мягким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согласным  звуком [р],  буквой Р. Формировать умение определять место звука в словах. Познакомить со словесным составом и условным обозначением предложения.  Учить составлять предложения по  картинке и заданному слову.</w:t>
            </w:r>
          </w:p>
        </w:tc>
      </w:tr>
      <w:tr w:rsidR="00A727AD" w:rsidRPr="00584B1E" w:rsidTr="00584B1E">
        <w:tc>
          <w:tcPr>
            <w:tcW w:w="1418" w:type="dxa"/>
          </w:tcPr>
          <w:p w:rsidR="00A727AD" w:rsidRPr="00584B1E" w:rsidRDefault="00A727AD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2693" w:type="dxa"/>
          </w:tcPr>
          <w:p w:rsidR="00A727AD" w:rsidRPr="00584B1E" w:rsidRDefault="005756F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Я.</w:t>
            </w:r>
          </w:p>
        </w:tc>
        <w:tc>
          <w:tcPr>
            <w:tcW w:w="5954" w:type="dxa"/>
            <w:gridSpan w:val="2"/>
          </w:tcPr>
          <w:p w:rsidR="00A727AD" w:rsidRPr="00584B1E" w:rsidRDefault="005756F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звукосочетанием  [йа], буквой Я. Познакомить с тем, что буква Я (после согласных) обозначает  звук «а» и пишется после мягких согласных звуков, познакомить с написанием буквы. Учить дифференцировать твердые и мягкие звуки. Продолжать знакомить со словесным составом и условным обозначением предложения.</w:t>
            </w:r>
          </w:p>
        </w:tc>
      </w:tr>
      <w:tr w:rsidR="000A6A13" w:rsidRPr="00584B1E" w:rsidTr="00584B1E">
        <w:tc>
          <w:tcPr>
            <w:tcW w:w="1418" w:type="dxa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2693" w:type="dxa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 Я.</w:t>
            </w:r>
          </w:p>
        </w:tc>
        <w:tc>
          <w:tcPr>
            <w:tcW w:w="5954" w:type="dxa"/>
            <w:gridSpan w:val="2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со звукосочетанием  [йа], буквой Я. Познакомить с тем, что </w:t>
            </w:r>
            <w:r w:rsidR="00BC26EF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буква Я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 обозначает  </w:t>
            </w:r>
            <w:r w:rsidR="00BC26EF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C26EF" w:rsidRPr="00584B1E">
              <w:rPr>
                <w:rFonts w:ascii="Times New Roman" w:hAnsi="Times New Roman" w:cs="Times New Roman"/>
                <w:sz w:val="24"/>
                <w:szCs w:val="24"/>
              </w:rPr>
              <w:t>а, если стоит в начале слова Продолжать знакомить со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словесным составом и условным обозначением предложения.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2693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 с буквами А и Я.</w:t>
            </w:r>
          </w:p>
        </w:tc>
        <w:tc>
          <w:tcPr>
            <w:tcW w:w="5954" w:type="dxa"/>
            <w:gridSpan w:val="2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 чтения слогов с буквами А и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различных ударных позициях.</w:t>
            </w:r>
          </w:p>
        </w:tc>
      </w:tr>
      <w:tr w:rsidR="009A1E9C" w:rsidRPr="00584B1E" w:rsidTr="00584B1E">
        <w:tc>
          <w:tcPr>
            <w:tcW w:w="10065" w:type="dxa"/>
            <w:gridSpan w:val="4"/>
          </w:tcPr>
          <w:p w:rsidR="009A1E9C" w:rsidRPr="00584B1E" w:rsidRDefault="009A1E9C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Январь.</w:t>
            </w:r>
          </w:p>
        </w:tc>
      </w:tr>
      <w:tr w:rsidR="000A6A13" w:rsidRPr="00584B1E" w:rsidTr="00584B1E">
        <w:tc>
          <w:tcPr>
            <w:tcW w:w="1418" w:type="dxa"/>
          </w:tcPr>
          <w:p w:rsidR="000A6A13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2693" w:type="dxa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5954" w:type="dxa"/>
            <w:gridSpan w:val="2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Закрепить умение дифференцировать гласные и согласные звуки и буквы; твёрдые и мягкие. Продолжать учить читать слоги и слова.</w:t>
            </w:r>
          </w:p>
        </w:tc>
      </w:tr>
      <w:tr w:rsidR="000A6A13" w:rsidRPr="00584B1E" w:rsidTr="00584B1E">
        <w:tc>
          <w:tcPr>
            <w:tcW w:w="1418" w:type="dxa"/>
          </w:tcPr>
          <w:p w:rsidR="000A6A13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2693" w:type="dxa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Ю.</w:t>
            </w:r>
          </w:p>
        </w:tc>
        <w:tc>
          <w:tcPr>
            <w:tcW w:w="5954" w:type="dxa"/>
            <w:gridSpan w:val="2"/>
          </w:tcPr>
          <w:p w:rsidR="000A6A13" w:rsidRPr="00584B1E" w:rsidRDefault="000A6A13" w:rsidP="00584B1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звукосочетанием  [йу], буквой ю. Познакомить с тем, что буква Ю может обозначать звук «у» и пишется после мягких согласных звуков. Продолжать учить дифференцировать гласные и согласные, твердые и мягкие звуки. Продолжать знакомить с ударным слогом.  </w:t>
            </w:r>
            <w:r w:rsidR="009A1E9C" w:rsidRPr="00584B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аписанием печатной буквы Ю.</w:t>
            </w:r>
          </w:p>
        </w:tc>
      </w:tr>
      <w:tr w:rsidR="000A6A13" w:rsidRPr="00584B1E" w:rsidTr="00584B1E">
        <w:tc>
          <w:tcPr>
            <w:tcW w:w="1418" w:type="dxa"/>
          </w:tcPr>
          <w:p w:rsidR="000A6A13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2693" w:type="dxa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Ю.</w:t>
            </w:r>
          </w:p>
        </w:tc>
        <w:tc>
          <w:tcPr>
            <w:tcW w:w="5954" w:type="dxa"/>
            <w:gridSpan w:val="2"/>
          </w:tcPr>
          <w:p w:rsidR="000A6A13" w:rsidRPr="00584B1E" w:rsidRDefault="000A6A13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звукосочетанием  [йу], буквой ю. Познакомить с тем, что буква Ю может обозначать два зв</w:t>
            </w:r>
            <w:r w:rsidR="00691905" w:rsidRPr="00584B1E">
              <w:rPr>
                <w:rFonts w:ascii="Times New Roman" w:hAnsi="Times New Roman" w:cs="Times New Roman"/>
                <w:sz w:val="24"/>
                <w:szCs w:val="24"/>
              </w:rPr>
              <w:t>ука, если стоит в начале слова или после гласной.</w:t>
            </w:r>
          </w:p>
        </w:tc>
      </w:tr>
      <w:tr w:rsidR="004B13B7" w:rsidRPr="00584B1E" w:rsidTr="00584B1E">
        <w:tc>
          <w:tcPr>
            <w:tcW w:w="10065" w:type="dxa"/>
            <w:gridSpan w:val="4"/>
          </w:tcPr>
          <w:p w:rsidR="004B13B7" w:rsidRPr="00584B1E" w:rsidRDefault="004B13B7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B13B7" w:rsidRPr="00584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слогов с буквами У и Ю.</w:t>
            </w:r>
          </w:p>
        </w:tc>
        <w:tc>
          <w:tcPr>
            <w:tcW w:w="5954" w:type="dxa"/>
            <w:gridSpan w:val="2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слогов с буквами У и Ю в различных ударных позициях.</w:t>
            </w:r>
          </w:p>
        </w:tc>
      </w:tr>
      <w:tr w:rsidR="000A6A13" w:rsidRPr="00584B1E" w:rsidTr="00584B1E">
        <w:tc>
          <w:tcPr>
            <w:tcW w:w="1418" w:type="dxa"/>
          </w:tcPr>
          <w:p w:rsidR="000A6A13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2693" w:type="dxa"/>
          </w:tcPr>
          <w:p w:rsidR="000A6A13" w:rsidRPr="00584B1E" w:rsidRDefault="00691905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Е.</w:t>
            </w:r>
          </w:p>
        </w:tc>
        <w:tc>
          <w:tcPr>
            <w:tcW w:w="5954" w:type="dxa"/>
            <w:gridSpan w:val="2"/>
          </w:tcPr>
          <w:p w:rsidR="000A6A13" w:rsidRPr="00584B1E" w:rsidRDefault="00691905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звукосочетанием  [йэ], буквой Е. Познакомить с тем, что буква Е может обозначать звук «э» и пишется после мягких согласных звуков. Развивать умение дифференцировать твердые и мягкие звуки, соотносить схему с написанным словом,  писать печатную букву Е.</w:t>
            </w:r>
          </w:p>
        </w:tc>
      </w:tr>
      <w:tr w:rsidR="000A6A13" w:rsidRPr="00584B1E" w:rsidTr="00584B1E">
        <w:tc>
          <w:tcPr>
            <w:tcW w:w="1418" w:type="dxa"/>
          </w:tcPr>
          <w:p w:rsidR="000A6A13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2693" w:type="dxa"/>
          </w:tcPr>
          <w:p w:rsidR="000A6A13" w:rsidRPr="00584B1E" w:rsidRDefault="00691905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Е.</w:t>
            </w:r>
          </w:p>
        </w:tc>
        <w:tc>
          <w:tcPr>
            <w:tcW w:w="5954" w:type="dxa"/>
            <w:gridSpan w:val="2"/>
          </w:tcPr>
          <w:p w:rsidR="000A6A13" w:rsidRPr="00584B1E" w:rsidRDefault="00691905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звукосочетанием  [йэ], буквой Е. Познакомить с тем, что буква Е может обозначать два  звука, если стоит в начале слова или после гласной.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4B13B7" w:rsidRPr="00584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слогов с буквами Э и Е.</w:t>
            </w:r>
          </w:p>
        </w:tc>
        <w:tc>
          <w:tcPr>
            <w:tcW w:w="5954" w:type="dxa"/>
            <w:gridSpan w:val="2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</w:t>
            </w:r>
            <w:r w:rsidR="00E67EF6" w:rsidRPr="00584B1E">
              <w:rPr>
                <w:rFonts w:ascii="Times New Roman" w:hAnsi="Times New Roman" w:cs="Times New Roman"/>
                <w:sz w:val="24"/>
                <w:szCs w:val="24"/>
              </w:rPr>
              <w:t>ык чтения слогов с буквами Э и Е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ударных позициях.</w:t>
            </w:r>
          </w:p>
        </w:tc>
      </w:tr>
      <w:tr w:rsidR="004B13B7" w:rsidRPr="00584B1E" w:rsidTr="00584B1E">
        <w:tc>
          <w:tcPr>
            <w:tcW w:w="10065" w:type="dxa"/>
            <w:gridSpan w:val="4"/>
          </w:tcPr>
          <w:p w:rsidR="004B13B7" w:rsidRPr="00584B1E" w:rsidRDefault="004B13B7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2693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Ё.</w:t>
            </w:r>
          </w:p>
        </w:tc>
        <w:tc>
          <w:tcPr>
            <w:tcW w:w="5954" w:type="dxa"/>
            <w:gridSpan w:val="2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звукосочетанием  [йо], буквой Ё. Познакомить с тем, что буква Ё может обозначать звук «о» и пишется после мягких согласных звуков. Учить дифференцировать твердые и мягкие звуки;  писать печатную букву Ё.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2693" w:type="dxa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Ё.</w:t>
            </w:r>
          </w:p>
        </w:tc>
        <w:tc>
          <w:tcPr>
            <w:tcW w:w="5954" w:type="dxa"/>
            <w:gridSpan w:val="2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звукосочетанием  [йо], буквой Ё. Познакомить с тем, что буква Ё может обозначать два звука, если стоит в начале слова или после гласной. 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2693" w:type="dxa"/>
          </w:tcPr>
          <w:p w:rsidR="009A1E9C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слогов с буквами О и Ё.</w:t>
            </w:r>
          </w:p>
        </w:tc>
        <w:tc>
          <w:tcPr>
            <w:tcW w:w="5954" w:type="dxa"/>
            <w:gridSpan w:val="2"/>
          </w:tcPr>
          <w:p w:rsidR="009A1E9C" w:rsidRPr="00584B1E" w:rsidRDefault="004B13B7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слогов с буквами О и Ё в различных ударных позициях.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991B96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2693" w:type="dxa"/>
          </w:tcPr>
          <w:p w:rsidR="009A1E9C" w:rsidRPr="00584B1E" w:rsidRDefault="00AC676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Буква И.</w:t>
            </w:r>
          </w:p>
        </w:tc>
        <w:tc>
          <w:tcPr>
            <w:tcW w:w="5954" w:type="dxa"/>
            <w:gridSpan w:val="2"/>
          </w:tcPr>
          <w:p w:rsidR="009A1E9C" w:rsidRPr="00584B1E" w:rsidRDefault="00AC676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[и] и его условным обозначением; буквой И. Учить проводить фонетический разбор слова.Учить писать печатную букву И.</w:t>
            </w:r>
          </w:p>
        </w:tc>
      </w:tr>
      <w:tr w:rsidR="00991B96" w:rsidRPr="00584B1E" w:rsidTr="00584B1E">
        <w:tc>
          <w:tcPr>
            <w:tcW w:w="10065" w:type="dxa"/>
            <w:gridSpan w:val="4"/>
          </w:tcPr>
          <w:p w:rsidR="00991B96" w:rsidRPr="00584B1E" w:rsidRDefault="00991B96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991B96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2693" w:type="dxa"/>
          </w:tcPr>
          <w:p w:rsidR="009A1E9C" w:rsidRPr="00584B1E" w:rsidRDefault="00211984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слогов с буквой И.</w:t>
            </w:r>
          </w:p>
        </w:tc>
        <w:tc>
          <w:tcPr>
            <w:tcW w:w="5954" w:type="dxa"/>
            <w:gridSpan w:val="2"/>
          </w:tcPr>
          <w:p w:rsidR="009A1E9C" w:rsidRPr="00584B1E" w:rsidRDefault="00211984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слогов с буквой и в различных ударных позициях.</w:t>
            </w:r>
          </w:p>
        </w:tc>
      </w:tr>
      <w:tr w:rsidR="00991B96" w:rsidRPr="00584B1E" w:rsidTr="00584B1E">
        <w:tc>
          <w:tcPr>
            <w:tcW w:w="1418" w:type="dxa"/>
          </w:tcPr>
          <w:p w:rsidR="00991B96" w:rsidRPr="00584B1E" w:rsidRDefault="00991B96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C6761" w:rsidRPr="00584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991B96" w:rsidRPr="00584B1E" w:rsidRDefault="00211984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 с буквами А, О, У, Э, Ы.</w:t>
            </w:r>
          </w:p>
        </w:tc>
        <w:tc>
          <w:tcPr>
            <w:tcW w:w="5954" w:type="dxa"/>
            <w:gridSpan w:val="2"/>
          </w:tcPr>
          <w:p w:rsidR="00991B96" w:rsidRPr="00584B1E" w:rsidRDefault="00211984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 чтени</w:t>
            </w:r>
            <w:r w:rsidR="00800A90" w:rsidRPr="00584B1E">
              <w:rPr>
                <w:rFonts w:ascii="Times New Roman" w:hAnsi="Times New Roman" w:cs="Times New Roman"/>
                <w:sz w:val="24"/>
                <w:szCs w:val="24"/>
              </w:rPr>
              <w:t>я. Упражнять в звуко-</w:t>
            </w:r>
            <w:r w:rsidR="00800A90"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слоговом анализе и синтезе слов типа «мак», «луна». 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AC676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30</w:t>
            </w:r>
          </w:p>
        </w:tc>
        <w:tc>
          <w:tcPr>
            <w:tcW w:w="2693" w:type="dxa"/>
          </w:tcPr>
          <w:p w:rsidR="009A1E9C" w:rsidRPr="00584B1E" w:rsidRDefault="00211984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слогов с буквами Я, Ё, Ю, Е, И.</w:t>
            </w:r>
          </w:p>
        </w:tc>
        <w:tc>
          <w:tcPr>
            <w:tcW w:w="5954" w:type="dxa"/>
            <w:gridSpan w:val="2"/>
          </w:tcPr>
          <w:p w:rsidR="009A1E9C" w:rsidRPr="00584B1E" w:rsidRDefault="00211984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чтения. Упражнять в звуко-слоговом анализе и синтезе слов типа</w:t>
            </w:r>
            <w:r w:rsidR="00800A90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«мир»,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0A90" w:rsidRPr="00584B1E">
              <w:rPr>
                <w:rFonts w:ascii="Times New Roman" w:hAnsi="Times New Roman" w:cs="Times New Roman"/>
                <w:sz w:val="24"/>
                <w:szCs w:val="24"/>
              </w:rPr>
              <w:t>лиса».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AC676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2693" w:type="dxa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5954" w:type="dxa"/>
            <w:gridSpan w:val="2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гласных и согласных звуках. Упражнять в звуко-слоговом анализе и синтезе односложных слов, в делении слов на слоги.</w:t>
            </w:r>
          </w:p>
        </w:tc>
      </w:tr>
      <w:tr w:rsidR="009A1E9C" w:rsidRPr="00584B1E" w:rsidTr="00584B1E">
        <w:tc>
          <w:tcPr>
            <w:tcW w:w="10065" w:type="dxa"/>
            <w:gridSpan w:val="4"/>
          </w:tcPr>
          <w:p w:rsidR="009A1E9C" w:rsidRPr="00584B1E" w:rsidRDefault="00AC6761" w:rsidP="0058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AC676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2693" w:type="dxa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5954" w:type="dxa"/>
            <w:gridSpan w:val="2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гласных и согласных звуках. Упражнять в звуко-слоговом анализе и синтезе односложных слов, в делении слов на слоги.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AC676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</w:p>
        </w:tc>
        <w:tc>
          <w:tcPr>
            <w:tcW w:w="2693" w:type="dxa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5954" w:type="dxa"/>
            <w:gridSpan w:val="2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гласных и согласных звуках. Обобщение изученного материала.</w:t>
            </w: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AC6761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2693" w:type="dxa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954" w:type="dxa"/>
            <w:gridSpan w:val="2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9C" w:rsidRPr="00584B1E" w:rsidTr="00584B1E">
        <w:tc>
          <w:tcPr>
            <w:tcW w:w="1418" w:type="dxa"/>
          </w:tcPr>
          <w:p w:rsidR="009A1E9C" w:rsidRPr="00584B1E" w:rsidRDefault="00AC6761" w:rsidP="00584B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2693" w:type="dxa"/>
          </w:tcPr>
          <w:p w:rsidR="009A1E9C" w:rsidRPr="00584B1E" w:rsidRDefault="00800A90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954" w:type="dxa"/>
            <w:gridSpan w:val="2"/>
          </w:tcPr>
          <w:p w:rsidR="009A1E9C" w:rsidRPr="00584B1E" w:rsidRDefault="009A1E9C" w:rsidP="0058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837" w:rsidRPr="00584B1E" w:rsidRDefault="000B7837" w:rsidP="00584B1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7837" w:rsidRPr="00584B1E" w:rsidRDefault="000B7837" w:rsidP="00584B1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84B1E">
        <w:rPr>
          <w:rFonts w:ascii="Times New Roman" w:hAnsi="Times New Roman" w:cs="Times New Roman"/>
          <w:b/>
          <w:sz w:val="24"/>
          <w:szCs w:val="24"/>
        </w:rPr>
        <w:t xml:space="preserve">Второй год обучения. </w:t>
      </w:r>
    </w:p>
    <w:p w:rsidR="000B7837" w:rsidRPr="00584B1E" w:rsidRDefault="000B7837" w:rsidP="00584B1E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Распределение программного материала.</w:t>
      </w:r>
    </w:p>
    <w:tbl>
      <w:tblPr>
        <w:tblStyle w:val="a5"/>
        <w:tblW w:w="0" w:type="auto"/>
        <w:tblInd w:w="-601" w:type="dxa"/>
        <w:tblLook w:val="04A0"/>
      </w:tblPr>
      <w:tblGrid>
        <w:gridCol w:w="1418"/>
        <w:gridCol w:w="2126"/>
        <w:gridCol w:w="6237"/>
      </w:tblGrid>
      <w:tr w:rsidR="000B7837" w:rsidRPr="00584B1E" w:rsidTr="006E0A69">
        <w:tc>
          <w:tcPr>
            <w:tcW w:w="9781" w:type="dxa"/>
            <w:gridSpan w:val="3"/>
          </w:tcPr>
          <w:p w:rsidR="000B7837" w:rsidRPr="00584B1E" w:rsidRDefault="000B7837" w:rsidP="00584B1E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Сентябрь.</w:t>
            </w:r>
          </w:p>
        </w:tc>
      </w:tr>
      <w:tr w:rsidR="00B5251C" w:rsidRPr="00584B1E" w:rsidTr="00584B1E">
        <w:trPr>
          <w:trHeight w:val="79"/>
        </w:trPr>
        <w:tc>
          <w:tcPr>
            <w:tcW w:w="1418" w:type="dxa"/>
          </w:tcPr>
          <w:p w:rsidR="00B5251C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</w:t>
            </w:r>
          </w:p>
        </w:tc>
        <w:tc>
          <w:tcPr>
            <w:tcW w:w="2126" w:type="dxa"/>
          </w:tcPr>
          <w:p w:rsidR="00B5251C" w:rsidRPr="00584B1E" w:rsidRDefault="00CA1E7A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</w:tc>
        <w:tc>
          <w:tcPr>
            <w:tcW w:w="6237" w:type="dxa"/>
          </w:tcPr>
          <w:p w:rsidR="00B5251C" w:rsidRPr="00584B1E" w:rsidRDefault="00B5251C" w:rsidP="00584B1E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126" w:type="dxa"/>
          </w:tcPr>
          <w:p w:rsidR="000B7837" w:rsidRPr="00584B1E" w:rsidRDefault="00CA1E7A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</w:tc>
        <w:tc>
          <w:tcPr>
            <w:tcW w:w="6237" w:type="dxa"/>
          </w:tcPr>
          <w:p w:rsidR="000B7837" w:rsidRPr="00584B1E" w:rsidRDefault="000B7837" w:rsidP="00584B1E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</w:t>
            </w:r>
          </w:p>
        </w:tc>
        <w:tc>
          <w:tcPr>
            <w:tcW w:w="2126" w:type="dxa"/>
          </w:tcPr>
          <w:p w:rsidR="000B7837" w:rsidRPr="00584B1E" w:rsidRDefault="00CA1E7A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6237" w:type="dxa"/>
          </w:tcPr>
          <w:p w:rsidR="000B7837" w:rsidRPr="00584B1E" w:rsidRDefault="00CA1E7A" w:rsidP="00584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 Соотнесение звука и буквы, чтение слогов и односложных слов.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4</w:t>
            </w:r>
          </w:p>
        </w:tc>
        <w:tc>
          <w:tcPr>
            <w:tcW w:w="2126" w:type="dxa"/>
          </w:tcPr>
          <w:p w:rsidR="000B7837" w:rsidRPr="00584B1E" w:rsidRDefault="00CA1E7A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6237" w:type="dxa"/>
          </w:tcPr>
          <w:p w:rsidR="000B7837" w:rsidRPr="00584B1E" w:rsidRDefault="00CA1E7A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гласных и согласных звуках. Соотнесение звука и буквы, чтение слогов и односложных слов.</w:t>
            </w:r>
          </w:p>
        </w:tc>
      </w:tr>
      <w:tr w:rsidR="000B7837" w:rsidRPr="00584B1E" w:rsidTr="006E0A69">
        <w:tc>
          <w:tcPr>
            <w:tcW w:w="9781" w:type="dxa"/>
            <w:gridSpan w:val="3"/>
          </w:tcPr>
          <w:p w:rsidR="000B7837" w:rsidRPr="00584B1E" w:rsidRDefault="000B7837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5</w:t>
            </w:r>
          </w:p>
        </w:tc>
        <w:tc>
          <w:tcPr>
            <w:tcW w:w="2126" w:type="dxa"/>
          </w:tcPr>
          <w:p w:rsidR="000B7837" w:rsidRPr="00584B1E" w:rsidRDefault="00CA1E7A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Слова и слоги.</w:t>
            </w:r>
          </w:p>
        </w:tc>
        <w:tc>
          <w:tcPr>
            <w:tcW w:w="6237" w:type="dxa"/>
          </w:tcPr>
          <w:p w:rsidR="000B7837" w:rsidRPr="00584B1E" w:rsidRDefault="00CA1E7A" w:rsidP="00584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6</w:t>
            </w:r>
          </w:p>
        </w:tc>
        <w:tc>
          <w:tcPr>
            <w:tcW w:w="2126" w:type="dxa"/>
          </w:tcPr>
          <w:p w:rsidR="000B7837" w:rsidRPr="00584B1E" w:rsidRDefault="00CA1E7A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6237" w:type="dxa"/>
          </w:tcPr>
          <w:p w:rsidR="000B7837" w:rsidRPr="00584B1E" w:rsidRDefault="00CA1E7A" w:rsidP="00584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по картинкам, графическое изображение предложений в тетради в клетку.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7</w:t>
            </w:r>
          </w:p>
        </w:tc>
        <w:tc>
          <w:tcPr>
            <w:tcW w:w="2126" w:type="dxa"/>
          </w:tcPr>
          <w:p w:rsidR="000B7837" w:rsidRPr="00584B1E" w:rsidRDefault="00732E10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6237" w:type="dxa"/>
          </w:tcPr>
          <w:p w:rsidR="000B7837" w:rsidRPr="00584B1E" w:rsidRDefault="00732E10" w:rsidP="00584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о твёрдых и мягких согласных. Чтение предложения.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8</w:t>
            </w:r>
          </w:p>
        </w:tc>
        <w:tc>
          <w:tcPr>
            <w:tcW w:w="2126" w:type="dxa"/>
          </w:tcPr>
          <w:p w:rsidR="000B7837" w:rsidRPr="00584B1E" w:rsidRDefault="00732E10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К.</w:t>
            </w:r>
          </w:p>
        </w:tc>
        <w:tc>
          <w:tcPr>
            <w:tcW w:w="6237" w:type="dxa"/>
          </w:tcPr>
          <w:p w:rsidR="000B7837" w:rsidRPr="00584B1E" w:rsidRDefault="00732E10" w:rsidP="00584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Способствовать звуко-буквенному анализу. Познакомить с твёрдым и мягким согласными  звуками [к];  буквой К, её печатным написанием. Дать понятие «глухой», «звонкий» звук. Продолжать учить читать открытые слоги.  Учить писать печатную букву К.</w:t>
            </w:r>
          </w:p>
        </w:tc>
      </w:tr>
      <w:tr w:rsidR="000B7837" w:rsidRPr="00584B1E" w:rsidTr="006E0A69">
        <w:tc>
          <w:tcPr>
            <w:tcW w:w="9781" w:type="dxa"/>
            <w:gridSpan w:val="3"/>
          </w:tcPr>
          <w:p w:rsidR="000B7837" w:rsidRPr="00584B1E" w:rsidRDefault="000B7837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9</w:t>
            </w:r>
          </w:p>
        </w:tc>
        <w:tc>
          <w:tcPr>
            <w:tcW w:w="2126" w:type="dxa"/>
          </w:tcPr>
          <w:p w:rsidR="000B7837" w:rsidRPr="00584B1E" w:rsidRDefault="00732E10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Г.</w:t>
            </w:r>
          </w:p>
        </w:tc>
        <w:tc>
          <w:tcPr>
            <w:tcW w:w="6237" w:type="dxa"/>
          </w:tcPr>
          <w:p w:rsidR="000B7837" w:rsidRPr="00584B1E" w:rsidRDefault="008D1E16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звуко-буквенному анализу. Познакомить с согласными  звуками   [г], [г’],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буквой Г. закрепить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понятие «глухой», «звонкий» звук. Продолжать учить читать открыт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ые слоги.  Учить писать печатную букву Г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10</w:t>
            </w:r>
          </w:p>
        </w:tc>
        <w:tc>
          <w:tcPr>
            <w:tcW w:w="2126" w:type="dxa"/>
          </w:tcPr>
          <w:p w:rsidR="000B7837" w:rsidRPr="00584B1E" w:rsidRDefault="00732E10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Буквы Г и К.</w:t>
            </w:r>
          </w:p>
        </w:tc>
        <w:tc>
          <w:tcPr>
            <w:tcW w:w="6237" w:type="dxa"/>
          </w:tcPr>
          <w:p w:rsidR="000B7837" w:rsidRPr="00584B1E" w:rsidRDefault="008D1E16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звуко-буквенному анализу.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понятие «глухой», «звонкий» звук. Продолжать учить читать открытые слоги.  Учить писать печатные буквы Г и К.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11</w:t>
            </w:r>
          </w:p>
        </w:tc>
        <w:tc>
          <w:tcPr>
            <w:tcW w:w="2126" w:type="dxa"/>
          </w:tcPr>
          <w:p w:rsidR="000B7837" w:rsidRPr="00584B1E" w:rsidRDefault="00732E10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Т.</w:t>
            </w:r>
          </w:p>
        </w:tc>
        <w:tc>
          <w:tcPr>
            <w:tcW w:w="6237" w:type="dxa"/>
          </w:tcPr>
          <w:p w:rsidR="000B7837" w:rsidRPr="00584B1E" w:rsidRDefault="005862C1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фонематического восприятия.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Познакомить с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согласными  звуками  [т], [т’],  буквой Т её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печатным написанием. Закреплять умение определять место звука в слове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12</w:t>
            </w:r>
          </w:p>
        </w:tc>
        <w:tc>
          <w:tcPr>
            <w:tcW w:w="2126" w:type="dxa"/>
          </w:tcPr>
          <w:p w:rsidR="000B7837" w:rsidRPr="00584B1E" w:rsidRDefault="00732E10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Д.</w:t>
            </w:r>
          </w:p>
        </w:tc>
        <w:tc>
          <w:tcPr>
            <w:tcW w:w="6237" w:type="dxa"/>
          </w:tcPr>
          <w:p w:rsidR="000B7837" w:rsidRPr="00584B1E" w:rsidRDefault="005862C1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фонематического восприятия. Познакомить с согласными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звуками   [д], [д’],  буквой Д,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печатным написанием. Закреплять умение определять место звука в слове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837" w:rsidRPr="00584B1E" w:rsidTr="006E0A69">
        <w:tc>
          <w:tcPr>
            <w:tcW w:w="9781" w:type="dxa"/>
            <w:gridSpan w:val="3"/>
          </w:tcPr>
          <w:p w:rsidR="000B7837" w:rsidRPr="00584B1E" w:rsidRDefault="000B7837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13</w:t>
            </w:r>
          </w:p>
        </w:tc>
        <w:tc>
          <w:tcPr>
            <w:tcW w:w="2126" w:type="dxa"/>
          </w:tcPr>
          <w:p w:rsidR="000B7837" w:rsidRPr="00584B1E" w:rsidRDefault="00732E10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Буквы Д и Т.</w:t>
            </w:r>
          </w:p>
        </w:tc>
        <w:tc>
          <w:tcPr>
            <w:tcW w:w="6237" w:type="dxa"/>
          </w:tcPr>
          <w:p w:rsidR="000B7837" w:rsidRPr="00584B1E" w:rsidRDefault="005862C1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фонематического восприятия.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«звонкий», «глухой» звук.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Закреплять умение определять место звука в слове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14</w:t>
            </w:r>
          </w:p>
        </w:tc>
        <w:tc>
          <w:tcPr>
            <w:tcW w:w="2126" w:type="dxa"/>
          </w:tcPr>
          <w:p w:rsidR="000B7837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В.</w:t>
            </w:r>
          </w:p>
        </w:tc>
        <w:tc>
          <w:tcPr>
            <w:tcW w:w="6237" w:type="dxa"/>
          </w:tcPr>
          <w:p w:rsidR="000B7837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Познакомить с согласными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звуками   [в], [в’],  буквой В,  её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печатным написанием. Продолжать работу по  фонетическому разбору слова. Приучать слушать текст стихотворения, подбирать слова не только близкие по звучанию, но и подходящие по смыслу.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15</w:t>
            </w:r>
          </w:p>
        </w:tc>
        <w:tc>
          <w:tcPr>
            <w:tcW w:w="2126" w:type="dxa"/>
          </w:tcPr>
          <w:p w:rsidR="000B7837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Ф.</w:t>
            </w:r>
          </w:p>
        </w:tc>
        <w:tc>
          <w:tcPr>
            <w:tcW w:w="6237" w:type="dxa"/>
          </w:tcPr>
          <w:p w:rsidR="000B7837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Познакомить с согласными  звуками  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[ф], [ф’],  буквой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Ф,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печатным написанием. Продолжать работу по  фонетическому разбору слова.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записывать слова знаками.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0B7837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16</w:t>
            </w:r>
          </w:p>
        </w:tc>
        <w:tc>
          <w:tcPr>
            <w:tcW w:w="2126" w:type="dxa"/>
          </w:tcPr>
          <w:p w:rsidR="000B7837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Буквы В и Ф.</w:t>
            </w:r>
          </w:p>
        </w:tc>
        <w:tc>
          <w:tcPr>
            <w:tcW w:w="6237" w:type="dxa"/>
          </w:tcPr>
          <w:p w:rsidR="000B7837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фонематического восприятия.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«звонкий», «глухой» звук.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Закреплять умение определять место звука в слове</w:t>
            </w:r>
          </w:p>
        </w:tc>
      </w:tr>
      <w:tr w:rsidR="00B90451" w:rsidRPr="00584B1E" w:rsidTr="006E0A69">
        <w:tc>
          <w:tcPr>
            <w:tcW w:w="9781" w:type="dxa"/>
            <w:gridSpan w:val="3"/>
          </w:tcPr>
          <w:p w:rsidR="00B90451" w:rsidRPr="00584B1E" w:rsidRDefault="00B90451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Январь.</w:t>
            </w:r>
          </w:p>
        </w:tc>
      </w:tr>
      <w:tr w:rsidR="000B7837" w:rsidRPr="00584B1E" w:rsidTr="00584B1E">
        <w:tc>
          <w:tcPr>
            <w:tcW w:w="1418" w:type="dxa"/>
          </w:tcPr>
          <w:p w:rsidR="000B7837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17</w:t>
            </w:r>
          </w:p>
        </w:tc>
        <w:tc>
          <w:tcPr>
            <w:tcW w:w="2126" w:type="dxa"/>
          </w:tcPr>
          <w:p w:rsidR="000B7837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З.</w:t>
            </w:r>
          </w:p>
        </w:tc>
        <w:tc>
          <w:tcPr>
            <w:tcW w:w="6237" w:type="dxa"/>
          </w:tcPr>
          <w:p w:rsidR="000B7837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Познакомить с согласными  звуками   [з], [з’],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буквой З, её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печатным написанием. Продолжать работу по  фонетическому разбору слов. Совершенствовать навык чтения.  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18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С.</w:t>
            </w:r>
          </w:p>
        </w:tc>
        <w:tc>
          <w:tcPr>
            <w:tcW w:w="6237" w:type="dxa"/>
          </w:tcPr>
          <w:p w:rsidR="00B90451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акомить с согласными  звуками  [с], [с’],  буквой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С,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печатным написанием. Продолжать работу по  фонетическому разбору слов. Совершенствовать навык чтения.  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19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r w:rsidR="004F48DC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З-</w:t>
            </w: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</w:p>
        </w:tc>
        <w:tc>
          <w:tcPr>
            <w:tcW w:w="6237" w:type="dxa"/>
          </w:tcPr>
          <w:p w:rsidR="00B90451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фонематического восприятия.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«звонкий», «глухой» звук.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Закреплять умение определять место звука в слове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51" w:rsidRPr="00584B1E" w:rsidTr="006E0A69">
        <w:tc>
          <w:tcPr>
            <w:tcW w:w="9781" w:type="dxa"/>
            <w:gridSpan w:val="3"/>
          </w:tcPr>
          <w:p w:rsidR="00B90451" w:rsidRPr="00584B1E" w:rsidRDefault="00B90451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Б.</w:t>
            </w:r>
          </w:p>
        </w:tc>
        <w:tc>
          <w:tcPr>
            <w:tcW w:w="6237" w:type="dxa"/>
          </w:tcPr>
          <w:p w:rsidR="00B90451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Познакомить с согласными  звуками   [б], [б’],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буквой Б, её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печатным написанием. Закреплять умение дифференцировать мягкие и твердые согласные звуки.  Развивать внимание, логическое мышление.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П.</w:t>
            </w:r>
          </w:p>
        </w:tc>
        <w:tc>
          <w:tcPr>
            <w:tcW w:w="6237" w:type="dxa"/>
          </w:tcPr>
          <w:p w:rsidR="00B90451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</w:t>
            </w:r>
            <w:r w:rsidR="00E726BE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акомить с согласными  звуками  [п], [п’],  буквой П, её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печатным написанием. Закреплять умение дифференцировать мягкие и твердые согласные звуки.  Развивать внимание, логическое мышление.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r w:rsidR="004F48DC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Б-</w:t>
            </w: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</w:p>
        </w:tc>
        <w:tc>
          <w:tcPr>
            <w:tcW w:w="6237" w:type="dxa"/>
          </w:tcPr>
          <w:p w:rsidR="00B90451" w:rsidRPr="00584B1E" w:rsidRDefault="00666CDF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фонематического восприятия.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«звонкий», «глухой» звук.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Закреплять умение определять место звука в слове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Х.</w:t>
            </w:r>
          </w:p>
        </w:tc>
        <w:tc>
          <w:tcPr>
            <w:tcW w:w="6237" w:type="dxa"/>
          </w:tcPr>
          <w:p w:rsidR="00B90451" w:rsidRPr="00584B1E" w:rsidRDefault="00E726BE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Познакомить с согласными  звуками   [х], [х’], буквой Х, её печатным написанием. Совершенствовать навык чтения слогов, слов, предложений. Учить понимать учебную задачу и выполнять её самостоятельно.</w:t>
            </w:r>
          </w:p>
        </w:tc>
      </w:tr>
      <w:tr w:rsidR="00B90451" w:rsidRPr="00584B1E" w:rsidTr="006E0A69">
        <w:tc>
          <w:tcPr>
            <w:tcW w:w="9781" w:type="dxa"/>
            <w:gridSpan w:val="3"/>
          </w:tcPr>
          <w:p w:rsidR="00B90451" w:rsidRPr="00584B1E" w:rsidRDefault="00B90451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Ж.</w:t>
            </w:r>
          </w:p>
        </w:tc>
        <w:tc>
          <w:tcPr>
            <w:tcW w:w="6237" w:type="dxa"/>
          </w:tcPr>
          <w:p w:rsidR="00B90451" w:rsidRPr="00584B1E" w:rsidRDefault="00E726BE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Способствовать развитию фонетического восприятия. Познакомить с согласным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 звуком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[ж], (который всегда твердый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),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Ж, её печатным</w:t>
            </w:r>
            <w:r w:rsidR="001B3E30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написанием.</w:t>
            </w:r>
            <w:r w:rsidR="00465628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Продолжать учить работать со схемами слов.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Ш.</w:t>
            </w:r>
          </w:p>
        </w:tc>
        <w:tc>
          <w:tcPr>
            <w:tcW w:w="6237" w:type="dxa"/>
          </w:tcPr>
          <w:p w:rsidR="00B90451" w:rsidRPr="00584B1E" w:rsidRDefault="00465628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 соотносить звук и букву. </w:t>
            </w:r>
            <w:r w:rsidR="00E726BE"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Познакомить с согласным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 звуком   [ш], (который всегда твердый), и с графическим изображением буквы Ш</w:t>
            </w:r>
            <w:r w:rsidR="00E726BE"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. Продолжать учить работать со схемами слов.</w:t>
            </w:r>
          </w:p>
        </w:tc>
      </w:tr>
      <w:tr w:rsidR="004F48DC" w:rsidRPr="00584B1E" w:rsidTr="00584B1E">
        <w:tc>
          <w:tcPr>
            <w:tcW w:w="1418" w:type="dxa"/>
          </w:tcPr>
          <w:p w:rsidR="004F48DC" w:rsidRPr="00584B1E" w:rsidRDefault="004F48DC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F48DC" w:rsidRPr="00584B1E" w:rsidRDefault="004F48DC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Буквы Ж-Ш.</w:t>
            </w:r>
          </w:p>
        </w:tc>
        <w:tc>
          <w:tcPr>
            <w:tcW w:w="6237" w:type="dxa"/>
          </w:tcPr>
          <w:p w:rsidR="004F48DC" w:rsidRPr="00584B1E" w:rsidRDefault="00E726BE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фонетического восприятия. </w:t>
            </w:r>
            <w:r w:rsidR="0032002B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слуховую дифференциацию звуков [ж] и [ш], умение соотносить звуки с буквами Ж и Ш.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Продолжать учить работать со схемами слов.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Ч.</w:t>
            </w:r>
          </w:p>
        </w:tc>
        <w:tc>
          <w:tcPr>
            <w:tcW w:w="6237" w:type="dxa"/>
          </w:tcPr>
          <w:p w:rsidR="00B90451" w:rsidRPr="00584B1E" w:rsidRDefault="0032002B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[ч]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, как гл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ухим мягким согласным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и с обозначением звука </w:t>
            </w:r>
            <w:r w:rsidR="00C95896" w:rsidRPr="00584B1E">
              <w:rPr>
                <w:rFonts w:ascii="Times New Roman" w:hAnsi="Times New Roman" w:cs="Times New Roman"/>
                <w:sz w:val="24"/>
                <w:szCs w:val="24"/>
              </w:rPr>
              <w:t>буквой Ч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.  Закреплять умение определять место звука в слове, совершенствовать навык чтения.</w:t>
            </w:r>
          </w:p>
        </w:tc>
      </w:tr>
      <w:tr w:rsidR="004F48DC" w:rsidRPr="00584B1E" w:rsidTr="006E0A69">
        <w:tc>
          <w:tcPr>
            <w:tcW w:w="9781" w:type="dxa"/>
            <w:gridSpan w:val="3"/>
          </w:tcPr>
          <w:p w:rsidR="004F48DC" w:rsidRPr="00584B1E" w:rsidRDefault="004F48DC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Щ.</w:t>
            </w:r>
          </w:p>
        </w:tc>
        <w:tc>
          <w:tcPr>
            <w:tcW w:w="6237" w:type="dxa"/>
          </w:tcPr>
          <w:p w:rsidR="00B90451" w:rsidRPr="00584B1E" w:rsidRDefault="0032002B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[щ], как гл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ухим мягким согласным</w:t>
            </w:r>
            <w:r w:rsidR="00C95896"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,  буквой Щ, её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написанием.  Закреплять умение определять место звука в слове, совершенствовать навык чтения.</w:t>
            </w:r>
          </w:p>
        </w:tc>
      </w:tr>
      <w:tr w:rsidR="004F48DC" w:rsidRPr="00584B1E" w:rsidTr="00584B1E">
        <w:tc>
          <w:tcPr>
            <w:tcW w:w="1418" w:type="dxa"/>
          </w:tcPr>
          <w:p w:rsidR="004F48DC" w:rsidRPr="00584B1E" w:rsidRDefault="004F48DC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F48DC" w:rsidRPr="00584B1E" w:rsidRDefault="004F48DC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Буквы Ч-Щ.</w:t>
            </w:r>
          </w:p>
        </w:tc>
        <w:tc>
          <w:tcPr>
            <w:tcW w:w="6237" w:type="dxa"/>
          </w:tcPr>
          <w:p w:rsidR="004F48DC" w:rsidRPr="00584B1E" w:rsidRDefault="0032002B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Способствовать развитию фонетического восприятия. 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слуховую дифференциацию звуков [ч] и [щ], умение соотносить звуки с буквами Ч и Щ. 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Продолжать учить работать со схемами слов.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Ц.</w:t>
            </w:r>
          </w:p>
        </w:tc>
        <w:tc>
          <w:tcPr>
            <w:tcW w:w="6237" w:type="dxa"/>
          </w:tcPr>
          <w:p w:rsidR="00B90451" w:rsidRPr="00584B1E" w:rsidRDefault="00C95896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Познакомить со звуком [ц], как глухим твердым  согласным,  буквой Ц. Учить писать печатную букву Ц.  Продолжать учить проводить фонетический разбор слова. Совершенствовать навык чтения. Развивать логическое мышление, память.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Й.</w:t>
            </w:r>
          </w:p>
        </w:tc>
        <w:tc>
          <w:tcPr>
            <w:tcW w:w="6237" w:type="dxa"/>
          </w:tcPr>
          <w:p w:rsidR="00B90451" w:rsidRPr="00584B1E" w:rsidRDefault="00C95896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Познакомить с мягким согласным звуком [й], буквой Й. Учить печатать печатную букву Й. Закреплять умение записывать слова знаками и буквами. Совершенствовать навык чтения.</w:t>
            </w:r>
          </w:p>
        </w:tc>
      </w:tr>
      <w:tr w:rsidR="004F48DC" w:rsidRPr="00584B1E" w:rsidTr="006E0A69">
        <w:tc>
          <w:tcPr>
            <w:tcW w:w="9781" w:type="dxa"/>
            <w:gridSpan w:val="3"/>
          </w:tcPr>
          <w:p w:rsidR="004F48DC" w:rsidRPr="00584B1E" w:rsidRDefault="004F48DC" w:rsidP="00584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Ь.</w:t>
            </w:r>
          </w:p>
        </w:tc>
        <w:tc>
          <w:tcPr>
            <w:tcW w:w="6237" w:type="dxa"/>
          </w:tcPr>
          <w:p w:rsidR="00B90451" w:rsidRPr="00584B1E" w:rsidRDefault="00C95896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Познакомить с буквой ь, его смягчающей функцией и написанием. Продолжать учить соотносить слово с его графическим изображением. Совершенствовать навык чтения.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90451" w:rsidRPr="00584B1E" w:rsidRDefault="00B22135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Буква Ъ.</w:t>
            </w:r>
          </w:p>
        </w:tc>
        <w:tc>
          <w:tcPr>
            <w:tcW w:w="6237" w:type="dxa"/>
          </w:tcPr>
          <w:p w:rsidR="00B90451" w:rsidRPr="00584B1E" w:rsidRDefault="00C95896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Познакомить с буквой разделительный Ъ и его графическим изображением.  Совершенствовать навык чтения. Способствовать развитию фонематического восприятия.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90451" w:rsidRPr="00584B1E" w:rsidRDefault="004F48DC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6237" w:type="dxa"/>
          </w:tcPr>
          <w:p w:rsidR="00B90451" w:rsidRPr="00584B1E" w:rsidRDefault="00C95896" w:rsidP="00584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>Совершенствовать навы</w:t>
            </w:r>
            <w:r w:rsidRPr="00584B1E">
              <w:rPr>
                <w:rFonts w:ascii="Times New Roman" w:hAnsi="Times New Roman" w:cs="Times New Roman"/>
                <w:sz w:val="24"/>
                <w:szCs w:val="24"/>
              </w:rPr>
              <w:t>к чтения. Познакомить с</w:t>
            </w:r>
            <w:r w:rsidRPr="00584B1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видами предложений по интонации. Закреплять умение проводить фонетический разбор слов, учить разгадывать ребусы.</w:t>
            </w:r>
          </w:p>
        </w:tc>
      </w:tr>
      <w:tr w:rsidR="00B90451" w:rsidRPr="00584B1E" w:rsidTr="00584B1E">
        <w:tc>
          <w:tcPr>
            <w:tcW w:w="1418" w:type="dxa"/>
          </w:tcPr>
          <w:p w:rsidR="00B90451" w:rsidRPr="00584B1E" w:rsidRDefault="00B90451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="00A20636"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B90451" w:rsidRPr="00584B1E" w:rsidRDefault="004F48DC" w:rsidP="00584B1E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B1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Диагностика.</w:t>
            </w:r>
          </w:p>
        </w:tc>
        <w:tc>
          <w:tcPr>
            <w:tcW w:w="6237" w:type="dxa"/>
          </w:tcPr>
          <w:p w:rsidR="00B90451" w:rsidRPr="00584B1E" w:rsidRDefault="00B90451" w:rsidP="00584B1E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251C" w:rsidRPr="00584B1E" w:rsidRDefault="00B5251C" w:rsidP="00584B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1E" w:rsidRPr="00584B1E" w:rsidRDefault="00584B1E" w:rsidP="00584B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51C" w:rsidRPr="00584B1E" w:rsidRDefault="00B5251C" w:rsidP="00584B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B5251C" w:rsidRPr="00584B1E" w:rsidRDefault="00B5251C" w:rsidP="00584B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96" w:rsidRPr="00584B1E" w:rsidRDefault="00C95896" w:rsidP="00584B1E">
      <w:pPr>
        <w:pStyle w:val="53"/>
        <w:shd w:val="clear" w:color="auto" w:fill="auto"/>
        <w:tabs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5251C" w:rsidRPr="00584B1E" w:rsidRDefault="00B5251C" w:rsidP="00584B1E">
      <w:pPr>
        <w:pStyle w:val="53"/>
        <w:numPr>
          <w:ilvl w:val="0"/>
          <w:numId w:val="6"/>
        </w:numPr>
        <w:shd w:val="clear" w:color="auto" w:fill="auto"/>
        <w:tabs>
          <w:tab w:val="left" w:pos="720"/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Комплексные занятия в подготовительной группе детского сада. Бондаренко Т.С.  Практическое пособие для воспитателей и методистов ДОУ. Изд-во: Воронеж: ЧП Лакоценин С.С., 2007.</w:t>
      </w:r>
    </w:p>
    <w:p w:rsidR="00B5251C" w:rsidRPr="00584B1E" w:rsidRDefault="00B5251C" w:rsidP="00584B1E">
      <w:pPr>
        <w:pStyle w:val="53"/>
        <w:numPr>
          <w:ilvl w:val="0"/>
          <w:numId w:val="6"/>
        </w:numPr>
        <w:shd w:val="clear" w:color="auto" w:fill="auto"/>
        <w:tabs>
          <w:tab w:val="left" w:pos="720"/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Комплексные занятия по программе «От рождения до школы</w:t>
      </w:r>
      <w:r w:rsidR="00C95896" w:rsidRPr="00584B1E">
        <w:rPr>
          <w:rFonts w:ascii="Times New Roman" w:hAnsi="Times New Roman" w:cs="Times New Roman"/>
          <w:sz w:val="24"/>
          <w:szCs w:val="24"/>
        </w:rPr>
        <w:t>» под редакцией Н.Е.Вераксы, Т.С.Комаровой, М.А.В</w:t>
      </w:r>
      <w:r w:rsidRPr="00584B1E">
        <w:rPr>
          <w:rFonts w:ascii="Times New Roman" w:hAnsi="Times New Roman" w:cs="Times New Roman"/>
          <w:sz w:val="24"/>
          <w:szCs w:val="24"/>
        </w:rPr>
        <w:t>асильевой. Подготовительная группа/авт.-сост. Н.В. Лободина. -Волгоград: Учитель, 2014 – 413с.</w:t>
      </w:r>
    </w:p>
    <w:p w:rsidR="00B5251C" w:rsidRPr="00584B1E" w:rsidRDefault="00B5251C" w:rsidP="00584B1E">
      <w:pPr>
        <w:pStyle w:val="53"/>
        <w:numPr>
          <w:ilvl w:val="0"/>
          <w:numId w:val="6"/>
        </w:numPr>
        <w:shd w:val="clear" w:color="auto" w:fill="auto"/>
        <w:tabs>
          <w:tab w:val="left" w:pos="720"/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r w:rsidR="00A81220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Pr="00584B1E">
        <w:rPr>
          <w:rFonts w:ascii="Times New Roman" w:hAnsi="Times New Roman" w:cs="Times New Roman"/>
          <w:sz w:val="24"/>
          <w:szCs w:val="24"/>
        </w:rPr>
        <w:t>/</w:t>
      </w:r>
      <w:r w:rsidR="00A81220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Pr="00584B1E">
        <w:rPr>
          <w:rFonts w:ascii="Times New Roman" w:hAnsi="Times New Roman" w:cs="Times New Roman"/>
          <w:sz w:val="24"/>
          <w:szCs w:val="24"/>
        </w:rPr>
        <w:t>Под ред. Н.Е. Вераксы, Т.С.Комаровой, М</w:t>
      </w:r>
      <w:r w:rsidR="00A81220" w:rsidRPr="00584B1E">
        <w:rPr>
          <w:rFonts w:ascii="Times New Roman" w:hAnsi="Times New Roman" w:cs="Times New Roman"/>
          <w:sz w:val="24"/>
          <w:szCs w:val="24"/>
        </w:rPr>
        <w:t>.А.Васильевой.-3-е изд., испр. и</w:t>
      </w:r>
      <w:r w:rsidRPr="00584B1E">
        <w:rPr>
          <w:rFonts w:ascii="Times New Roman" w:hAnsi="Times New Roman" w:cs="Times New Roman"/>
          <w:sz w:val="24"/>
          <w:szCs w:val="24"/>
        </w:rPr>
        <w:t xml:space="preserve"> доп. - М.: МОЗАИКА-СИНТЕЗ, 2012.-336 с.</w:t>
      </w:r>
    </w:p>
    <w:p w:rsidR="00C95896" w:rsidRPr="00584B1E" w:rsidRDefault="00C95896" w:rsidP="00584B1E">
      <w:pPr>
        <w:pStyle w:val="53"/>
        <w:numPr>
          <w:ilvl w:val="0"/>
          <w:numId w:val="6"/>
        </w:numPr>
        <w:shd w:val="clear" w:color="auto" w:fill="auto"/>
        <w:tabs>
          <w:tab w:val="left" w:pos="720"/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Занимательное обучение чтению</w:t>
      </w:r>
      <w:r w:rsidR="002D11A0" w:rsidRPr="00584B1E">
        <w:rPr>
          <w:rFonts w:ascii="Times New Roman" w:hAnsi="Times New Roman" w:cs="Times New Roman"/>
          <w:sz w:val="24"/>
          <w:szCs w:val="24"/>
        </w:rPr>
        <w:t>: комплексные занятия, игровые задания, разрезная азбука для детей 6-7 лет/ авт.-сост. Т</w:t>
      </w:r>
      <w:r w:rsidR="00BC7DB6" w:rsidRPr="00584B1E">
        <w:rPr>
          <w:rFonts w:ascii="Times New Roman" w:hAnsi="Times New Roman" w:cs="Times New Roman"/>
          <w:sz w:val="24"/>
          <w:szCs w:val="24"/>
        </w:rPr>
        <w:t>. Е. Ковригина, Р. Е. Шеремет. – Изд. 3-е. – Волгоград: Учитель, 2016. – 268 с.</w:t>
      </w:r>
    </w:p>
    <w:p w:rsidR="00B5251C" w:rsidRPr="00584B1E" w:rsidRDefault="00B5251C" w:rsidP="00584B1E">
      <w:pPr>
        <w:pStyle w:val="53"/>
        <w:numPr>
          <w:ilvl w:val="0"/>
          <w:numId w:val="6"/>
        </w:numPr>
        <w:shd w:val="clear" w:color="auto" w:fill="auto"/>
        <w:tabs>
          <w:tab w:val="left" w:pos="720"/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Развитие звуко-буквенного анализа у детей 5-6 лет. Сценарии учебно-игровых</w:t>
      </w:r>
      <w:r w:rsidR="00BC7DB6" w:rsidRPr="00584B1E">
        <w:rPr>
          <w:rFonts w:ascii="Times New Roman" w:hAnsi="Times New Roman" w:cs="Times New Roman"/>
          <w:sz w:val="24"/>
          <w:szCs w:val="24"/>
        </w:rPr>
        <w:t xml:space="preserve"> занятий к рабочей тетради «От А</w:t>
      </w:r>
      <w:r w:rsidRPr="00584B1E">
        <w:rPr>
          <w:rFonts w:ascii="Times New Roman" w:hAnsi="Times New Roman" w:cs="Times New Roman"/>
          <w:sz w:val="24"/>
          <w:szCs w:val="24"/>
        </w:rPr>
        <w:t xml:space="preserve"> до</w:t>
      </w:r>
      <w:r w:rsidR="00BC7DB6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Pr="00584B1E">
        <w:rPr>
          <w:rFonts w:ascii="Times New Roman" w:hAnsi="Times New Roman" w:cs="Times New Roman"/>
          <w:sz w:val="24"/>
          <w:szCs w:val="24"/>
        </w:rPr>
        <w:t>Я» Колесникова Е.В.  -М.:</w:t>
      </w:r>
      <w:r w:rsidR="00BC7DB6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Pr="00584B1E">
        <w:rPr>
          <w:rFonts w:ascii="Times New Roman" w:hAnsi="Times New Roman" w:cs="Times New Roman"/>
          <w:sz w:val="24"/>
          <w:szCs w:val="24"/>
        </w:rPr>
        <w:t>Издательство «Ювента», 2001.-80с.</w:t>
      </w:r>
    </w:p>
    <w:p w:rsidR="00BC7DB6" w:rsidRPr="00584B1E" w:rsidRDefault="00BC7DB6" w:rsidP="00584B1E">
      <w:pPr>
        <w:pStyle w:val="53"/>
        <w:numPr>
          <w:ilvl w:val="0"/>
          <w:numId w:val="6"/>
        </w:numPr>
        <w:shd w:val="clear" w:color="auto" w:fill="auto"/>
        <w:tabs>
          <w:tab w:val="left" w:pos="720"/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Занимательное азбуковедение: материалы для занятий с детьми дошкольного и младшего школьного возраста / авт.-сост. Г. П. Попова, В. И. Усачева. – Волгоград: Учитель, 2007. – 252 с.</w:t>
      </w:r>
    </w:p>
    <w:p w:rsidR="00BC7DB6" w:rsidRPr="00584B1E" w:rsidRDefault="00BC7DB6" w:rsidP="00584B1E">
      <w:pPr>
        <w:pStyle w:val="53"/>
        <w:numPr>
          <w:ilvl w:val="0"/>
          <w:numId w:val="6"/>
        </w:numPr>
        <w:shd w:val="clear" w:color="auto" w:fill="auto"/>
        <w:tabs>
          <w:tab w:val="left" w:pos="720"/>
          <w:tab w:val="left" w:pos="106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4B1E">
        <w:rPr>
          <w:rFonts w:ascii="Times New Roman" w:hAnsi="Times New Roman" w:cs="Times New Roman"/>
          <w:sz w:val="24"/>
          <w:szCs w:val="24"/>
        </w:rPr>
        <w:t>Обучение чтению и грамоте детей 6-7 лет: конспекты занятий/ авт.-сост. О. М. Рыбникова. – Волгоград: Учитель,</w:t>
      </w:r>
      <w:r w:rsidR="00A0457D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Pr="00584B1E">
        <w:rPr>
          <w:rFonts w:ascii="Times New Roman" w:hAnsi="Times New Roman" w:cs="Times New Roman"/>
          <w:sz w:val="24"/>
          <w:szCs w:val="24"/>
        </w:rPr>
        <w:t>2011. – 119с.</w:t>
      </w:r>
    </w:p>
    <w:p w:rsidR="00B5251C" w:rsidRPr="00584B1E" w:rsidRDefault="00B5251C" w:rsidP="00584B1E">
      <w:pPr>
        <w:pStyle w:val="53"/>
        <w:shd w:val="clear" w:color="auto" w:fill="auto"/>
        <w:tabs>
          <w:tab w:val="left" w:pos="1440"/>
          <w:tab w:val="left" w:pos="1780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5251C" w:rsidRPr="00584B1E" w:rsidRDefault="00B5251C" w:rsidP="00584B1E">
      <w:pPr>
        <w:pStyle w:val="53"/>
        <w:shd w:val="clear" w:color="auto" w:fill="auto"/>
        <w:spacing w:line="360" w:lineRule="auto"/>
        <w:ind w:left="-567" w:firstLine="70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bookmark896"/>
    </w:p>
    <w:p w:rsidR="00B5251C" w:rsidRPr="00584B1E" w:rsidRDefault="00B5251C" w:rsidP="00584B1E">
      <w:pPr>
        <w:pStyle w:val="53"/>
        <w:shd w:val="clear" w:color="auto" w:fill="auto"/>
        <w:spacing w:line="360" w:lineRule="auto"/>
        <w:ind w:left="-567" w:firstLine="700"/>
        <w:jc w:val="center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584B1E">
        <w:rPr>
          <w:rFonts w:ascii="Times New Roman" w:hAnsi="Times New Roman" w:cs="Times New Roman"/>
          <w:sz w:val="24"/>
          <w:szCs w:val="24"/>
          <w:u w:val="single"/>
        </w:rPr>
        <w:t>Рабочие тетради</w:t>
      </w:r>
      <w:bookmarkStart w:id="2" w:name="bookmark897"/>
      <w:bookmarkEnd w:id="1"/>
      <w:bookmarkEnd w:id="2"/>
    </w:p>
    <w:p w:rsidR="00B5251C" w:rsidRPr="00584B1E" w:rsidRDefault="00B5251C" w:rsidP="00584B1E">
      <w:pPr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584B1E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Рабочая тетрадь для детей 5-6 лет.</w:t>
      </w:r>
      <w:r w:rsidR="00C95896" w:rsidRPr="00584B1E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</w:t>
      </w:r>
      <w:r w:rsidRPr="00584B1E">
        <w:rPr>
          <w:rFonts w:ascii="Times New Roman" w:hAnsi="Times New Roman" w:cs="Times New Roman"/>
          <w:sz w:val="24"/>
          <w:szCs w:val="24"/>
          <w:lang w:eastAsia="he-IL" w:bidi="he-IL"/>
        </w:rPr>
        <w:t>Колесникова Е.В. От А до Я.-</w:t>
      </w:r>
      <w:r w:rsidRPr="00584B1E">
        <w:rPr>
          <w:rFonts w:ascii="Times New Roman" w:hAnsi="Times New Roman" w:cs="Times New Roman"/>
          <w:sz w:val="24"/>
          <w:szCs w:val="24"/>
        </w:rPr>
        <w:t>М.</w:t>
      </w:r>
      <w:r w:rsidR="00C95896" w:rsidRPr="00584B1E">
        <w:rPr>
          <w:rFonts w:ascii="Times New Roman" w:hAnsi="Times New Roman" w:cs="Times New Roman"/>
          <w:sz w:val="24"/>
          <w:szCs w:val="24"/>
        </w:rPr>
        <w:t xml:space="preserve"> </w:t>
      </w:r>
      <w:r w:rsidRPr="00584B1E">
        <w:rPr>
          <w:rFonts w:ascii="Times New Roman" w:hAnsi="Times New Roman" w:cs="Times New Roman"/>
          <w:sz w:val="24"/>
          <w:szCs w:val="24"/>
        </w:rPr>
        <w:t>Издательство «Ювента», 2011.-64с</w:t>
      </w:r>
      <w:r w:rsidRPr="00584B1E"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. </w:t>
      </w:r>
    </w:p>
    <w:p w:rsidR="00B5251C" w:rsidRPr="00584B1E" w:rsidRDefault="00B5251C" w:rsidP="00584B1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3" w:name="_PictureBullets"/>
      <w:bookmarkEnd w:id="3"/>
    </w:p>
    <w:p w:rsidR="0082026D" w:rsidRPr="00584B1E" w:rsidRDefault="0082026D" w:rsidP="00584B1E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2026D" w:rsidRPr="00584B1E" w:rsidSect="00213D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AD" w:rsidRDefault="008B7AAD" w:rsidP="00584B1E">
      <w:pPr>
        <w:spacing w:after="0" w:line="240" w:lineRule="auto"/>
      </w:pPr>
      <w:r>
        <w:separator/>
      </w:r>
    </w:p>
  </w:endnote>
  <w:endnote w:type="continuationSeparator" w:id="1">
    <w:p w:rsidR="008B7AAD" w:rsidRDefault="008B7AAD" w:rsidP="0058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2641"/>
      <w:docPartObj>
        <w:docPartGallery w:val="Page Numbers (Bottom of Page)"/>
        <w:docPartUnique/>
      </w:docPartObj>
    </w:sdtPr>
    <w:sdtContent>
      <w:p w:rsidR="006E0A69" w:rsidRDefault="00FF5A14">
        <w:pPr>
          <w:pStyle w:val="a9"/>
          <w:jc w:val="center"/>
        </w:pPr>
        <w:fldSimple w:instr=" PAGE   \* MERGEFORMAT ">
          <w:r w:rsidR="009E6A5D">
            <w:rPr>
              <w:noProof/>
            </w:rPr>
            <w:t>4</w:t>
          </w:r>
        </w:fldSimple>
      </w:p>
    </w:sdtContent>
  </w:sdt>
  <w:p w:rsidR="006E0A69" w:rsidRDefault="006E0A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AD" w:rsidRDefault="008B7AAD" w:rsidP="00584B1E">
      <w:pPr>
        <w:spacing w:after="0" w:line="240" w:lineRule="auto"/>
      </w:pPr>
      <w:r>
        <w:separator/>
      </w:r>
    </w:p>
  </w:footnote>
  <w:footnote w:type="continuationSeparator" w:id="1">
    <w:p w:rsidR="008B7AAD" w:rsidRDefault="008B7AAD" w:rsidP="0058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eastAsia="he-IL" w:bidi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0624ED"/>
    <w:multiLevelType w:val="hybridMultilevel"/>
    <w:tmpl w:val="99083406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>
    <w:nsid w:val="11F343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FE33CF"/>
    <w:multiLevelType w:val="hybridMultilevel"/>
    <w:tmpl w:val="00E6B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E04ED"/>
    <w:multiLevelType w:val="hybridMultilevel"/>
    <w:tmpl w:val="18EA4B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F433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0D7CA8"/>
    <w:multiLevelType w:val="hybridMultilevel"/>
    <w:tmpl w:val="32F069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02E2A8F"/>
    <w:multiLevelType w:val="hybridMultilevel"/>
    <w:tmpl w:val="F8E61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56CFC"/>
    <w:multiLevelType w:val="hybridMultilevel"/>
    <w:tmpl w:val="9C12F0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D1E5A7B"/>
    <w:multiLevelType w:val="hybridMultilevel"/>
    <w:tmpl w:val="9020B9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981"/>
    <w:rsid w:val="00021BC6"/>
    <w:rsid w:val="000A6A13"/>
    <w:rsid w:val="000B7837"/>
    <w:rsid w:val="001444DE"/>
    <w:rsid w:val="001B3E30"/>
    <w:rsid w:val="001D76E1"/>
    <w:rsid w:val="00211984"/>
    <w:rsid w:val="00213DFD"/>
    <w:rsid w:val="002D11A0"/>
    <w:rsid w:val="0030612A"/>
    <w:rsid w:val="0032002B"/>
    <w:rsid w:val="00364D8B"/>
    <w:rsid w:val="00382060"/>
    <w:rsid w:val="003D3803"/>
    <w:rsid w:val="00451894"/>
    <w:rsid w:val="00465628"/>
    <w:rsid w:val="004B13B7"/>
    <w:rsid w:val="004C6857"/>
    <w:rsid w:val="004F48DC"/>
    <w:rsid w:val="005756F1"/>
    <w:rsid w:val="005849BB"/>
    <w:rsid w:val="00584B1E"/>
    <w:rsid w:val="005862C1"/>
    <w:rsid w:val="0060651F"/>
    <w:rsid w:val="00666CDF"/>
    <w:rsid w:val="00670B21"/>
    <w:rsid w:val="00691905"/>
    <w:rsid w:val="006E0A69"/>
    <w:rsid w:val="00732E10"/>
    <w:rsid w:val="00751F2B"/>
    <w:rsid w:val="00771110"/>
    <w:rsid w:val="00800A90"/>
    <w:rsid w:val="0082026D"/>
    <w:rsid w:val="008B7AAD"/>
    <w:rsid w:val="008D1E16"/>
    <w:rsid w:val="00991B96"/>
    <w:rsid w:val="009A1E9C"/>
    <w:rsid w:val="009E6A5D"/>
    <w:rsid w:val="00A0457D"/>
    <w:rsid w:val="00A20636"/>
    <w:rsid w:val="00A727AD"/>
    <w:rsid w:val="00A81220"/>
    <w:rsid w:val="00AC6761"/>
    <w:rsid w:val="00B22135"/>
    <w:rsid w:val="00B24804"/>
    <w:rsid w:val="00B5251C"/>
    <w:rsid w:val="00B62D3D"/>
    <w:rsid w:val="00B90451"/>
    <w:rsid w:val="00BC26EF"/>
    <w:rsid w:val="00BC7DB6"/>
    <w:rsid w:val="00BD5D76"/>
    <w:rsid w:val="00C2155A"/>
    <w:rsid w:val="00C40B74"/>
    <w:rsid w:val="00C95896"/>
    <w:rsid w:val="00CA1E7A"/>
    <w:rsid w:val="00CA7248"/>
    <w:rsid w:val="00D14898"/>
    <w:rsid w:val="00E67EF6"/>
    <w:rsid w:val="00E726BE"/>
    <w:rsid w:val="00F71B2A"/>
    <w:rsid w:val="00FF1981"/>
    <w:rsid w:val="00FF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7248"/>
    <w:pPr>
      <w:suppressAutoHyphens/>
    </w:pPr>
    <w:rPr>
      <w:rFonts w:ascii="Calibri" w:eastAsia="Times New Roman" w:hAnsi="Calibri" w:cs="Calibri"/>
      <w:color w:val="00000A"/>
    </w:rPr>
  </w:style>
  <w:style w:type="paragraph" w:styleId="a4">
    <w:name w:val="Normal (Web)"/>
    <w:basedOn w:val="a3"/>
    <w:uiPriority w:val="99"/>
    <w:rsid w:val="00CA7248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B5251C"/>
    <w:pPr>
      <w:shd w:val="clear" w:color="auto" w:fill="FFFFFF"/>
      <w:suppressAutoHyphens/>
      <w:spacing w:before="90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zh-CN"/>
    </w:rPr>
  </w:style>
  <w:style w:type="paragraph" w:customStyle="1" w:styleId="53">
    <w:name w:val="Заголовок №5 (3)"/>
    <w:basedOn w:val="a"/>
    <w:rsid w:val="00B5251C"/>
    <w:pPr>
      <w:shd w:val="clear" w:color="auto" w:fill="FFFFFF"/>
      <w:suppressAutoHyphens/>
      <w:spacing w:after="0" w:line="274" w:lineRule="exact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zh-CN"/>
    </w:rPr>
  </w:style>
  <w:style w:type="paragraph" w:styleId="a6">
    <w:name w:val="List Paragraph"/>
    <w:basedOn w:val="a"/>
    <w:uiPriority w:val="34"/>
    <w:qFormat/>
    <w:rsid w:val="00584B1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4B1E"/>
  </w:style>
  <w:style w:type="paragraph" w:styleId="a9">
    <w:name w:val="footer"/>
    <w:basedOn w:val="a"/>
    <w:link w:val="aa"/>
    <w:uiPriority w:val="99"/>
    <w:unhideWhenUsed/>
    <w:rsid w:val="0058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B1E"/>
  </w:style>
  <w:style w:type="paragraph" w:styleId="ab">
    <w:name w:val="Balloon Text"/>
    <w:basedOn w:val="a"/>
    <w:link w:val="ac"/>
    <w:uiPriority w:val="99"/>
    <w:semiHidden/>
    <w:unhideWhenUsed/>
    <w:rsid w:val="009E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B32A-7A4C-4F23-95A2-82DB23A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34</cp:revision>
  <cp:lastPrinted>2018-01-17T11:54:00Z</cp:lastPrinted>
  <dcterms:created xsi:type="dcterms:W3CDTF">2017-12-05T17:26:00Z</dcterms:created>
  <dcterms:modified xsi:type="dcterms:W3CDTF">2018-01-22T12:56:00Z</dcterms:modified>
</cp:coreProperties>
</file>