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E9" w:rsidRDefault="00E4060D" w:rsidP="00196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</w:p>
    <w:p w:rsidR="00196AE9" w:rsidRPr="00196AE9" w:rsidRDefault="00196AE9" w:rsidP="00196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AE9" w:rsidRPr="00196AE9" w:rsidRDefault="00196AE9" w:rsidP="00196A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AE9">
        <w:rPr>
          <w:rFonts w:ascii="Times New Roman" w:hAnsi="Times New Roman" w:cs="Times New Roman"/>
          <w:b/>
          <w:bCs/>
          <w:sz w:val="24"/>
          <w:szCs w:val="24"/>
        </w:rPr>
        <w:t xml:space="preserve">между </w:t>
      </w:r>
      <w:r w:rsidRPr="00196AE9">
        <w:rPr>
          <w:rFonts w:ascii="Times New Roman" w:hAnsi="Times New Roman" w:cs="Times New Roman"/>
          <w:b/>
          <w:sz w:val="24"/>
          <w:szCs w:val="24"/>
        </w:rPr>
        <w:t xml:space="preserve">муниципальным дошкольным бюджетным образовательным учреждением МБДОУ «Детский сад № 2 комбинированного вида» </w:t>
      </w:r>
      <w:proofErr w:type="spellStart"/>
      <w:r w:rsidRPr="00196AE9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196AE9">
        <w:rPr>
          <w:rFonts w:ascii="Times New Roman" w:hAnsi="Times New Roman" w:cs="Times New Roman"/>
          <w:b/>
          <w:sz w:val="24"/>
          <w:szCs w:val="24"/>
        </w:rPr>
        <w:t xml:space="preserve">. Жешарт, </w:t>
      </w:r>
      <w:proofErr w:type="gramStart"/>
      <w:r w:rsidRPr="00196AE9">
        <w:rPr>
          <w:rFonts w:ascii="Times New Roman" w:hAnsi="Times New Roman" w:cs="Times New Roman"/>
          <w:b/>
          <w:bCs/>
          <w:sz w:val="24"/>
          <w:szCs w:val="24"/>
        </w:rPr>
        <w:t>реализующей</w:t>
      </w:r>
      <w:proofErr w:type="gramEnd"/>
      <w:r w:rsidRPr="00196AE9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образовательную программу дошкольного образования, и владельцем государственного сертификата на материнский (семейный) капитал о содержании ребенка (детей) и (или) присмотра и уход за ребенком (детьми) </w:t>
      </w:r>
    </w:p>
    <w:p w:rsidR="00196AE9" w:rsidRPr="00196AE9" w:rsidRDefault="00196AE9" w:rsidP="00196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AE9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196AE9">
        <w:rPr>
          <w:rFonts w:ascii="Times New Roman" w:hAnsi="Times New Roman" w:cs="Times New Roman"/>
          <w:b/>
          <w:sz w:val="24"/>
          <w:szCs w:val="24"/>
        </w:rPr>
        <w:t>муниципальном дошкольном бюджетном образовательном учреждении</w:t>
      </w:r>
    </w:p>
    <w:p w:rsidR="00196AE9" w:rsidRPr="00196AE9" w:rsidRDefault="00196AE9" w:rsidP="00196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AE9" w:rsidRPr="00196AE9" w:rsidRDefault="00196AE9" w:rsidP="0019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AE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96AE9">
        <w:rPr>
          <w:rFonts w:ascii="Times New Roman" w:hAnsi="Times New Roman" w:cs="Times New Roman"/>
          <w:sz w:val="24"/>
          <w:szCs w:val="24"/>
        </w:rPr>
        <w:t>. Жешарт</w:t>
      </w:r>
      <w:r w:rsidRPr="00196AE9">
        <w:rPr>
          <w:rFonts w:ascii="Times New Roman" w:hAnsi="Times New Roman" w:cs="Times New Roman"/>
          <w:sz w:val="24"/>
          <w:szCs w:val="24"/>
        </w:rPr>
        <w:tab/>
      </w:r>
      <w:r w:rsidRPr="00196AE9">
        <w:rPr>
          <w:rFonts w:ascii="Times New Roman" w:hAnsi="Times New Roman" w:cs="Times New Roman"/>
          <w:sz w:val="24"/>
          <w:szCs w:val="24"/>
        </w:rPr>
        <w:tab/>
      </w:r>
      <w:r w:rsidRPr="00196AE9">
        <w:rPr>
          <w:rFonts w:ascii="Times New Roman" w:hAnsi="Times New Roman" w:cs="Times New Roman"/>
          <w:sz w:val="24"/>
          <w:szCs w:val="24"/>
        </w:rPr>
        <w:tab/>
      </w:r>
      <w:r w:rsidRPr="00196AE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96AE9">
        <w:rPr>
          <w:rFonts w:ascii="Times New Roman" w:hAnsi="Times New Roman" w:cs="Times New Roman"/>
          <w:sz w:val="24"/>
          <w:szCs w:val="24"/>
        </w:rPr>
        <w:tab/>
      </w:r>
      <w:r w:rsidRPr="00196AE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35215">
        <w:rPr>
          <w:rFonts w:ascii="Times New Roman" w:hAnsi="Times New Roman" w:cs="Times New Roman"/>
          <w:sz w:val="24"/>
          <w:szCs w:val="24"/>
        </w:rPr>
        <w:t xml:space="preserve">                              «</w:t>
      </w:r>
      <w:r w:rsidR="00011A5D">
        <w:rPr>
          <w:rFonts w:ascii="Times New Roman" w:hAnsi="Times New Roman" w:cs="Times New Roman"/>
          <w:sz w:val="24"/>
          <w:szCs w:val="24"/>
        </w:rPr>
        <w:t>___</w:t>
      </w:r>
      <w:r w:rsidRPr="00196AE9">
        <w:rPr>
          <w:rFonts w:ascii="Times New Roman" w:hAnsi="Times New Roman" w:cs="Times New Roman"/>
          <w:sz w:val="24"/>
          <w:szCs w:val="24"/>
        </w:rPr>
        <w:t xml:space="preserve">» </w:t>
      </w:r>
      <w:r w:rsidR="00011A5D">
        <w:rPr>
          <w:rFonts w:ascii="Times New Roman" w:hAnsi="Times New Roman" w:cs="Times New Roman"/>
          <w:sz w:val="24"/>
          <w:szCs w:val="24"/>
        </w:rPr>
        <w:t>_____</w:t>
      </w:r>
      <w:r w:rsidRPr="00196AE9">
        <w:rPr>
          <w:rFonts w:ascii="Times New Roman" w:hAnsi="Times New Roman" w:cs="Times New Roman"/>
          <w:sz w:val="24"/>
          <w:szCs w:val="24"/>
        </w:rPr>
        <w:t xml:space="preserve"> 20</w:t>
      </w:r>
      <w:r w:rsidR="00011A5D">
        <w:rPr>
          <w:rFonts w:ascii="Times New Roman" w:hAnsi="Times New Roman" w:cs="Times New Roman"/>
          <w:sz w:val="24"/>
          <w:szCs w:val="24"/>
        </w:rPr>
        <w:t>___</w:t>
      </w:r>
      <w:r w:rsidRPr="00196AE9">
        <w:rPr>
          <w:rFonts w:ascii="Times New Roman" w:hAnsi="Times New Roman" w:cs="Times New Roman"/>
          <w:sz w:val="24"/>
          <w:szCs w:val="24"/>
        </w:rPr>
        <w:t>г.</w:t>
      </w:r>
    </w:p>
    <w:p w:rsidR="00196AE9" w:rsidRPr="00196AE9" w:rsidRDefault="00196AE9" w:rsidP="0019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AE9" w:rsidRPr="00196AE9" w:rsidRDefault="00196AE9" w:rsidP="00196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AE9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№ 2 комбинированного вида» </w:t>
      </w:r>
      <w:proofErr w:type="spellStart"/>
      <w:r w:rsidRPr="00196AE9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196AE9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196AE9">
        <w:rPr>
          <w:rFonts w:ascii="Times New Roman" w:hAnsi="Times New Roman" w:cs="Times New Roman"/>
          <w:sz w:val="24"/>
          <w:szCs w:val="24"/>
        </w:rPr>
        <w:t>ешарт</w:t>
      </w:r>
      <w:proofErr w:type="spellEnd"/>
      <w:r w:rsidRPr="00196AE9">
        <w:rPr>
          <w:rFonts w:ascii="Times New Roman" w:hAnsi="Times New Roman" w:cs="Times New Roman"/>
          <w:sz w:val="24"/>
          <w:szCs w:val="24"/>
        </w:rPr>
        <w:t xml:space="preserve"> (именуемое в дальнейшем – </w:t>
      </w:r>
      <w:r w:rsidRPr="00196AE9">
        <w:rPr>
          <w:rFonts w:ascii="Times New Roman" w:hAnsi="Times New Roman" w:cs="Times New Roman"/>
          <w:i/>
          <w:sz w:val="24"/>
          <w:szCs w:val="24"/>
        </w:rPr>
        <w:t>Исполнитель,</w:t>
      </w:r>
      <w:r w:rsidRPr="00196AE9">
        <w:rPr>
          <w:rFonts w:ascii="Times New Roman" w:hAnsi="Times New Roman" w:cs="Times New Roman"/>
          <w:sz w:val="24"/>
          <w:szCs w:val="24"/>
        </w:rPr>
        <w:t xml:space="preserve"> действующее на основании лицензии Серия 11ЛО1 № 0001752 от «11» ноября 2016 г. (выданной Министерством образования Республики Коми) </w:t>
      </w:r>
      <w:r w:rsidRPr="00196A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6AE9">
        <w:rPr>
          <w:rFonts w:ascii="Times New Roman" w:hAnsi="Times New Roman" w:cs="Times New Roman"/>
          <w:sz w:val="24"/>
          <w:szCs w:val="24"/>
        </w:rPr>
        <w:t xml:space="preserve">в лице заведующей </w:t>
      </w:r>
      <w:proofErr w:type="spellStart"/>
      <w:r w:rsidRPr="00196AE9">
        <w:rPr>
          <w:rFonts w:ascii="Times New Roman" w:hAnsi="Times New Roman" w:cs="Times New Roman"/>
          <w:b/>
          <w:sz w:val="24"/>
          <w:szCs w:val="24"/>
        </w:rPr>
        <w:t>Сямтомовой</w:t>
      </w:r>
      <w:proofErr w:type="spellEnd"/>
      <w:r w:rsidRPr="00196AE9">
        <w:rPr>
          <w:rFonts w:ascii="Times New Roman" w:hAnsi="Times New Roman" w:cs="Times New Roman"/>
          <w:b/>
          <w:sz w:val="24"/>
          <w:szCs w:val="24"/>
        </w:rPr>
        <w:t xml:space="preserve"> Елены Владимировны,</w:t>
      </w:r>
      <w:r w:rsidRPr="00196AE9">
        <w:rPr>
          <w:rFonts w:ascii="Times New Roman" w:hAnsi="Times New Roman" w:cs="Times New Roman"/>
          <w:sz w:val="24"/>
          <w:szCs w:val="24"/>
        </w:rPr>
        <w:t xml:space="preserve">   действующей на основании Устава, с одной стороны, </w:t>
      </w:r>
      <w:proofErr w:type="spellStart"/>
      <w:r w:rsidRPr="00196AE9">
        <w:rPr>
          <w:rFonts w:ascii="Times New Roman" w:hAnsi="Times New Roman" w:cs="Times New Roman"/>
          <w:sz w:val="24"/>
          <w:szCs w:val="24"/>
        </w:rPr>
        <w:t>и</w:t>
      </w:r>
      <w:r w:rsidR="00011A5D">
        <w:rPr>
          <w:rFonts w:ascii="Times New Roman" w:hAnsi="Times New Roman" w:cs="Times New Roman"/>
          <w:b/>
          <w:sz w:val="24"/>
          <w:szCs w:val="24"/>
        </w:rPr>
        <w:t>__________________________</w:t>
      </w:r>
      <w:proofErr w:type="spellEnd"/>
      <w:r w:rsidRPr="00196AE9">
        <w:rPr>
          <w:rFonts w:ascii="Times New Roman" w:hAnsi="Times New Roman" w:cs="Times New Roman"/>
          <w:sz w:val="24"/>
          <w:szCs w:val="24"/>
        </w:rPr>
        <w:t>,- матери несовершеннолетне</w:t>
      </w:r>
      <w:r w:rsidR="00B64A8F">
        <w:rPr>
          <w:rFonts w:ascii="Times New Roman" w:hAnsi="Times New Roman" w:cs="Times New Roman"/>
          <w:sz w:val="24"/>
          <w:szCs w:val="24"/>
        </w:rPr>
        <w:t>й</w:t>
      </w:r>
      <w:r w:rsidRPr="00196AE9">
        <w:rPr>
          <w:rFonts w:ascii="Times New Roman" w:hAnsi="Times New Roman" w:cs="Times New Roman"/>
          <w:sz w:val="24"/>
          <w:szCs w:val="24"/>
        </w:rPr>
        <w:t>, именуем</w:t>
      </w:r>
      <w:r w:rsidR="004E2885">
        <w:rPr>
          <w:rFonts w:ascii="Times New Roman" w:hAnsi="Times New Roman" w:cs="Times New Roman"/>
          <w:sz w:val="24"/>
          <w:szCs w:val="24"/>
        </w:rPr>
        <w:t>о</w:t>
      </w:r>
      <w:r w:rsidRPr="00196AE9">
        <w:rPr>
          <w:rFonts w:ascii="Times New Roman" w:hAnsi="Times New Roman" w:cs="Times New Roman"/>
          <w:sz w:val="24"/>
          <w:szCs w:val="24"/>
        </w:rPr>
        <w:t xml:space="preserve">й в дальнейшем – Заказчик, с другой стороны, действующий от имени </w:t>
      </w:r>
      <w:proofErr w:type="spellStart"/>
      <w:r w:rsidRPr="00196AE9">
        <w:rPr>
          <w:rFonts w:ascii="Times New Roman" w:hAnsi="Times New Roman" w:cs="Times New Roman"/>
          <w:sz w:val="24"/>
          <w:szCs w:val="24"/>
        </w:rPr>
        <w:t>несовершеннолетне</w:t>
      </w:r>
      <w:r w:rsidR="00B64A8F">
        <w:rPr>
          <w:rFonts w:ascii="Times New Roman" w:hAnsi="Times New Roman" w:cs="Times New Roman"/>
          <w:sz w:val="24"/>
          <w:szCs w:val="24"/>
        </w:rPr>
        <w:t>й</w:t>
      </w:r>
      <w:r w:rsidR="00011A5D">
        <w:rPr>
          <w:rFonts w:ascii="Times New Roman" w:hAnsi="Times New Roman" w:cs="Times New Roman"/>
          <w:b/>
          <w:sz w:val="24"/>
          <w:szCs w:val="24"/>
        </w:rPr>
        <w:t>______________</w:t>
      </w:r>
      <w:proofErr w:type="spellEnd"/>
      <w:r w:rsidRPr="00196A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1A5D">
        <w:rPr>
          <w:rFonts w:ascii="Times New Roman" w:hAnsi="Times New Roman" w:cs="Times New Roman"/>
          <w:b/>
          <w:sz w:val="24"/>
          <w:szCs w:val="24"/>
        </w:rPr>
        <w:t>__________</w:t>
      </w:r>
      <w:proofErr w:type="gramStart"/>
      <w:r w:rsidRPr="00CC7191">
        <w:rPr>
          <w:rFonts w:ascii="Times New Roman" w:hAnsi="Times New Roman" w:cs="Times New Roman"/>
          <w:b/>
          <w:sz w:val="24"/>
          <w:szCs w:val="24"/>
        </w:rPr>
        <w:t>г.р</w:t>
      </w:r>
      <w:proofErr w:type="spellEnd"/>
      <w:r w:rsidRPr="00196AE9">
        <w:rPr>
          <w:rFonts w:ascii="Times New Roman" w:hAnsi="Times New Roman" w:cs="Times New Roman"/>
          <w:sz w:val="24"/>
          <w:szCs w:val="24"/>
        </w:rPr>
        <w:t xml:space="preserve">.,  свидетельство о рождении  </w:t>
      </w:r>
      <w:r w:rsidR="00011A5D">
        <w:rPr>
          <w:rFonts w:ascii="Times New Roman" w:hAnsi="Times New Roman" w:cs="Times New Roman"/>
          <w:b/>
          <w:sz w:val="24"/>
          <w:szCs w:val="24"/>
        </w:rPr>
        <w:t>_______</w:t>
      </w:r>
      <w:r w:rsidRPr="00CC719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11A5D">
        <w:rPr>
          <w:rFonts w:ascii="Times New Roman" w:hAnsi="Times New Roman"/>
          <w:b/>
          <w:sz w:val="24"/>
        </w:rPr>
        <w:t>_______</w:t>
      </w:r>
      <w:r w:rsidR="00907B87" w:rsidRPr="00907B87">
        <w:rPr>
          <w:rFonts w:ascii="Times New Roman" w:hAnsi="Times New Roman"/>
          <w:sz w:val="24"/>
        </w:rPr>
        <w:t xml:space="preserve"> от </w:t>
      </w:r>
      <w:r w:rsidR="00011A5D">
        <w:rPr>
          <w:rFonts w:ascii="Times New Roman" w:hAnsi="Times New Roman"/>
          <w:sz w:val="24"/>
        </w:rPr>
        <w:t>________</w:t>
      </w:r>
      <w:r w:rsidR="00395319">
        <w:rPr>
          <w:rFonts w:ascii="Times New Roman" w:hAnsi="Times New Roman"/>
          <w:b/>
          <w:sz w:val="24"/>
        </w:rPr>
        <w:t xml:space="preserve"> </w:t>
      </w:r>
      <w:r w:rsidRPr="00395319">
        <w:rPr>
          <w:rFonts w:ascii="Times New Roman" w:hAnsi="Times New Roman" w:cs="Times New Roman"/>
          <w:b/>
          <w:sz w:val="24"/>
          <w:szCs w:val="24"/>
        </w:rPr>
        <w:t>г</w:t>
      </w:r>
      <w:r w:rsidRPr="00196AE9">
        <w:rPr>
          <w:rFonts w:ascii="Times New Roman" w:hAnsi="Times New Roman" w:cs="Times New Roman"/>
          <w:sz w:val="24"/>
          <w:szCs w:val="24"/>
        </w:rPr>
        <w:t>.,</w:t>
      </w:r>
      <w:r w:rsidRPr="00196A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6AE9">
        <w:rPr>
          <w:rFonts w:ascii="Times New Roman" w:hAnsi="Times New Roman" w:cs="Times New Roman"/>
          <w:sz w:val="24"/>
          <w:szCs w:val="24"/>
        </w:rPr>
        <w:t>именуемого в дальнейшем Потребитель,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«Правилами оказания платных образовательных услуг в сфере дошкольного и общего образования», постановлением Правительства Российской Федерации от 24.12.2007 № 926 «Об утверждении Правил направления средств (части средств) материнского (семейного) капитала на получение образования</w:t>
      </w:r>
      <w:proofErr w:type="gramEnd"/>
      <w:r w:rsidRPr="00196AE9">
        <w:rPr>
          <w:rFonts w:ascii="Times New Roman" w:hAnsi="Times New Roman" w:cs="Times New Roman"/>
          <w:sz w:val="24"/>
          <w:szCs w:val="24"/>
        </w:rPr>
        <w:t xml:space="preserve"> ребенком (Детьми) и осуществление иных связанных с получением образования ребенком (детьми) расходов» настоящий договор о нижеследующем:</w:t>
      </w:r>
    </w:p>
    <w:p w:rsidR="00196AE9" w:rsidRPr="00196AE9" w:rsidRDefault="00196AE9" w:rsidP="00196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AE9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196AE9" w:rsidRPr="00196AE9" w:rsidRDefault="00196AE9" w:rsidP="0019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E9">
        <w:rPr>
          <w:rFonts w:ascii="Times New Roman" w:hAnsi="Times New Roman" w:cs="Times New Roman"/>
          <w:sz w:val="24"/>
          <w:szCs w:val="24"/>
        </w:rPr>
        <w:tab/>
        <w:t>1.Исполнитель предоставляет, а Заказчик оплачивает услуги по содержанию Потребителя, перечисленные в п.2.1 настоящего договора.</w:t>
      </w:r>
    </w:p>
    <w:p w:rsidR="00196AE9" w:rsidRPr="00196AE9" w:rsidRDefault="00196AE9" w:rsidP="00196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AE9">
        <w:rPr>
          <w:rFonts w:ascii="Times New Roman" w:hAnsi="Times New Roman" w:cs="Times New Roman"/>
          <w:b/>
          <w:sz w:val="24"/>
          <w:szCs w:val="24"/>
        </w:rPr>
        <w:t>2.ОБЯЗАННОСТИ ИСПОЛНИТЕЛЯ</w:t>
      </w:r>
    </w:p>
    <w:p w:rsidR="00196AE9" w:rsidRPr="00196AE9" w:rsidRDefault="00196AE9" w:rsidP="0019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E9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196AE9" w:rsidRPr="00196AE9" w:rsidRDefault="00196AE9" w:rsidP="00196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AE9">
        <w:rPr>
          <w:rFonts w:ascii="Times New Roman" w:hAnsi="Times New Roman" w:cs="Times New Roman"/>
          <w:sz w:val="24"/>
          <w:szCs w:val="24"/>
        </w:rPr>
        <w:t>2.1. Оказывать следующие услуги по содержанию потребителя:</w:t>
      </w:r>
    </w:p>
    <w:p w:rsidR="00196AE9" w:rsidRPr="00196AE9" w:rsidRDefault="00196AE9" w:rsidP="0019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E9">
        <w:rPr>
          <w:rFonts w:ascii="Times New Roman" w:hAnsi="Times New Roman" w:cs="Times New Roman"/>
          <w:sz w:val="24"/>
          <w:szCs w:val="24"/>
        </w:rPr>
        <w:t>- Содержание ребенка в ДОУ.</w:t>
      </w:r>
    </w:p>
    <w:p w:rsidR="00196AE9" w:rsidRPr="00196AE9" w:rsidRDefault="00196AE9" w:rsidP="00196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AE9">
        <w:rPr>
          <w:rFonts w:ascii="Times New Roman" w:hAnsi="Times New Roman" w:cs="Times New Roman"/>
          <w:sz w:val="24"/>
          <w:szCs w:val="24"/>
        </w:rPr>
        <w:t>2.2. Организовать и обеспечить надлежащее исполнение услуг, предусмотренных разделом п.п. 2.1. настоящего Договора и стандартами услуг дошкольного образования.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196AE9" w:rsidRPr="00196AE9" w:rsidRDefault="00196AE9" w:rsidP="0019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E9">
        <w:rPr>
          <w:rFonts w:ascii="Times New Roman" w:hAnsi="Times New Roman" w:cs="Times New Roman"/>
          <w:sz w:val="24"/>
          <w:szCs w:val="24"/>
        </w:rPr>
        <w:tab/>
        <w:t>2.3. Обеспечить содержание Потребителя условиями, соответствующими санитарным и гигиеническим требованиям, а так же методическое оснащение, соответствующее основным нормам и правилам, предъявляемым к образовательному процессу.</w:t>
      </w:r>
    </w:p>
    <w:p w:rsidR="00196AE9" w:rsidRPr="00196AE9" w:rsidRDefault="00196AE9" w:rsidP="0019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E9">
        <w:rPr>
          <w:rFonts w:ascii="Times New Roman" w:hAnsi="Times New Roman" w:cs="Times New Roman"/>
          <w:sz w:val="24"/>
          <w:szCs w:val="24"/>
        </w:rPr>
        <w:tab/>
        <w:t>2.4. Во время оказания услуг проявлять уважение к  личности Потребителя, оберегать его от всех форм физического и психологического насилия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196AE9" w:rsidRPr="00196AE9" w:rsidRDefault="00196AE9" w:rsidP="0019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E9">
        <w:rPr>
          <w:rFonts w:ascii="Times New Roman" w:hAnsi="Times New Roman" w:cs="Times New Roman"/>
          <w:sz w:val="24"/>
          <w:szCs w:val="24"/>
        </w:rPr>
        <w:tab/>
        <w:t>2.5. Сохранить место за Потребителем в случае его болезни, лечения, карантина, отпуска родителей, каникул и других случаях пропуска занятий по уважительным причинам.</w:t>
      </w:r>
    </w:p>
    <w:p w:rsidR="00196AE9" w:rsidRPr="00196AE9" w:rsidRDefault="00196AE9" w:rsidP="00196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AE9">
        <w:rPr>
          <w:rFonts w:ascii="Times New Roman" w:hAnsi="Times New Roman" w:cs="Times New Roman"/>
          <w:b/>
          <w:sz w:val="24"/>
          <w:szCs w:val="24"/>
        </w:rPr>
        <w:t>3.ОБЯЗАННОСТИ ЗАКАЗЧИКА</w:t>
      </w:r>
    </w:p>
    <w:p w:rsidR="00196AE9" w:rsidRPr="00196AE9" w:rsidRDefault="00196AE9" w:rsidP="00196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AE9">
        <w:rPr>
          <w:rFonts w:ascii="Times New Roman" w:hAnsi="Times New Roman" w:cs="Times New Roman"/>
          <w:sz w:val="24"/>
          <w:szCs w:val="24"/>
        </w:rPr>
        <w:t>3.1. Своевременно, в порядке, установленном  разделом 5 настоящего Договора, вносить плату за предоставленные услуги, указанные в разделе 1 настоящего Договора.</w:t>
      </w:r>
    </w:p>
    <w:p w:rsidR="00196AE9" w:rsidRPr="00196AE9" w:rsidRDefault="00196AE9" w:rsidP="0019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E9">
        <w:rPr>
          <w:rFonts w:ascii="Times New Roman" w:hAnsi="Times New Roman" w:cs="Times New Roman"/>
          <w:sz w:val="24"/>
          <w:szCs w:val="24"/>
        </w:rPr>
        <w:tab/>
        <w:t xml:space="preserve">3.2. При поступлении Потребителя в общеобразовательное учреждение и в процессе его обучения своевременно </w:t>
      </w:r>
      <w:proofErr w:type="gramStart"/>
      <w:r w:rsidRPr="00196AE9"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 w:rsidRPr="00196AE9">
        <w:rPr>
          <w:rFonts w:ascii="Times New Roman" w:hAnsi="Times New Roman" w:cs="Times New Roman"/>
          <w:sz w:val="24"/>
          <w:szCs w:val="24"/>
        </w:rPr>
        <w:t>, предусмотренные Уставом общеобразовательного учреждения.</w:t>
      </w:r>
    </w:p>
    <w:p w:rsidR="00196AE9" w:rsidRPr="00196AE9" w:rsidRDefault="00196AE9" w:rsidP="0019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E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3.3. Незамедлительно в письменной форме сообщать Исполнителю об изменении контактного телефона и места жительства Заказчика или Потребителя (в течение 7 дней </w:t>
      </w:r>
      <w:proofErr w:type="gramStart"/>
      <w:r w:rsidRPr="00196AE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196AE9">
        <w:rPr>
          <w:rFonts w:ascii="Times New Roman" w:hAnsi="Times New Roman" w:cs="Times New Roman"/>
          <w:sz w:val="24"/>
          <w:szCs w:val="24"/>
        </w:rPr>
        <w:t xml:space="preserve"> произошедших изменений).</w:t>
      </w:r>
    </w:p>
    <w:p w:rsidR="00196AE9" w:rsidRPr="00196AE9" w:rsidRDefault="00196AE9" w:rsidP="0019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E9">
        <w:rPr>
          <w:rFonts w:ascii="Times New Roman" w:hAnsi="Times New Roman" w:cs="Times New Roman"/>
          <w:sz w:val="24"/>
          <w:szCs w:val="24"/>
        </w:rPr>
        <w:tab/>
        <w:t>3.4. Извещать Исполнителя об уважительных причинах отсутствия Потребителя (в случае болезни, карантина в течение 2 часов текущего дня, в остальных случаях – за три дня до начало события).</w:t>
      </w:r>
    </w:p>
    <w:p w:rsidR="00196AE9" w:rsidRPr="00196AE9" w:rsidRDefault="00196AE9" w:rsidP="0019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E9">
        <w:rPr>
          <w:rFonts w:ascii="Times New Roman" w:hAnsi="Times New Roman" w:cs="Times New Roman"/>
          <w:sz w:val="24"/>
          <w:szCs w:val="24"/>
        </w:rPr>
        <w:tab/>
        <w:t>3.5.Принимать меры по выполнению Потребителем заданий Исполнителя по подготовке к занятиям, даваемых педагогами Исполнителя.</w:t>
      </w:r>
    </w:p>
    <w:p w:rsidR="00196AE9" w:rsidRPr="00196AE9" w:rsidRDefault="00196AE9" w:rsidP="0019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E9">
        <w:rPr>
          <w:rFonts w:ascii="Times New Roman" w:hAnsi="Times New Roman" w:cs="Times New Roman"/>
          <w:sz w:val="24"/>
          <w:szCs w:val="24"/>
        </w:rPr>
        <w:tab/>
        <w:t>3.6. Принимать меры к своевременному посещению Потребителем занятий, указанных в учебном расписании Исполнителя, не допускать опозданий, отсутствия явок без уважительных причин.</w:t>
      </w:r>
    </w:p>
    <w:p w:rsidR="00196AE9" w:rsidRPr="00196AE9" w:rsidRDefault="00196AE9" w:rsidP="0019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E9">
        <w:rPr>
          <w:rFonts w:ascii="Times New Roman" w:hAnsi="Times New Roman" w:cs="Times New Roman"/>
          <w:sz w:val="24"/>
          <w:szCs w:val="24"/>
        </w:rPr>
        <w:tab/>
        <w:t>3.7. По просьбе Исполнителя приходить для беседы при наличии претензий Исполнителя к поведению Потребителя или его отношению к получению образовательных услуг.</w:t>
      </w:r>
    </w:p>
    <w:p w:rsidR="00196AE9" w:rsidRPr="00196AE9" w:rsidRDefault="00196AE9" w:rsidP="0019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E9">
        <w:rPr>
          <w:rFonts w:ascii="Times New Roman" w:hAnsi="Times New Roman" w:cs="Times New Roman"/>
          <w:sz w:val="24"/>
          <w:szCs w:val="24"/>
        </w:rPr>
        <w:tab/>
        <w:t>3.8. Проявлять уважение к педагогам, администрации и техническому персоналу Исполнителя.</w:t>
      </w:r>
    </w:p>
    <w:p w:rsidR="00196AE9" w:rsidRPr="00196AE9" w:rsidRDefault="00196AE9" w:rsidP="0019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E9">
        <w:rPr>
          <w:rFonts w:ascii="Times New Roman" w:hAnsi="Times New Roman" w:cs="Times New Roman"/>
          <w:sz w:val="24"/>
          <w:szCs w:val="24"/>
        </w:rPr>
        <w:tab/>
        <w:t>3.9. Бережно относиться к имуществу Исполнителя, возмещать ущерб, причиненный Потребителем имуществу Исполнителя, в полном размере (Объеме), в порядке, предусмотренным законодательством Российской Федерации.</w:t>
      </w:r>
    </w:p>
    <w:p w:rsidR="00196AE9" w:rsidRPr="00196AE9" w:rsidRDefault="00196AE9" w:rsidP="0019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E9">
        <w:rPr>
          <w:rFonts w:ascii="Times New Roman" w:hAnsi="Times New Roman" w:cs="Times New Roman"/>
          <w:sz w:val="24"/>
          <w:szCs w:val="24"/>
        </w:rPr>
        <w:tab/>
        <w:t>3.10. Обеспечить Потребителя за свой счет предметами, необходимыми для надлежащего исполнения Исполнителем обязательств по исполнению услуг, в количестве, соответствующем возрасту и потребностям Потребителя.</w:t>
      </w:r>
    </w:p>
    <w:p w:rsidR="00196AE9" w:rsidRPr="00196AE9" w:rsidRDefault="00196AE9" w:rsidP="0019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E9">
        <w:rPr>
          <w:rFonts w:ascii="Times New Roman" w:hAnsi="Times New Roman" w:cs="Times New Roman"/>
          <w:sz w:val="24"/>
          <w:szCs w:val="24"/>
        </w:rPr>
        <w:tab/>
        <w:t>3.11.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посещений дошкольного учреждения и оказать помощь, способствующую его выздоровлению.</w:t>
      </w:r>
    </w:p>
    <w:p w:rsidR="00196AE9" w:rsidRPr="00196AE9" w:rsidRDefault="00196AE9" w:rsidP="0019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E9">
        <w:rPr>
          <w:rFonts w:ascii="Times New Roman" w:hAnsi="Times New Roman" w:cs="Times New Roman"/>
          <w:sz w:val="24"/>
          <w:szCs w:val="24"/>
        </w:rPr>
        <w:tab/>
        <w:t>3.12. Выполнять требования исполнителя, установленные настоящим Договором, учредительными документами, локальными правовыми актами Исполнителя (если с ними ознакомлен заказчик), действующим законодательством.</w:t>
      </w:r>
    </w:p>
    <w:p w:rsidR="00196AE9" w:rsidRPr="00196AE9" w:rsidRDefault="00196AE9" w:rsidP="00196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AE9">
        <w:rPr>
          <w:rFonts w:ascii="Times New Roman" w:hAnsi="Times New Roman" w:cs="Times New Roman"/>
          <w:b/>
          <w:sz w:val="24"/>
          <w:szCs w:val="24"/>
        </w:rPr>
        <w:t>4.ПРАВА ИСПОЛНИТЕЛЯ, ЗАКАЗЧИКА, ПОТРЕБИТЕЛЯ</w:t>
      </w:r>
    </w:p>
    <w:p w:rsidR="00196AE9" w:rsidRPr="00196AE9" w:rsidRDefault="00196AE9" w:rsidP="00196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AE9">
        <w:rPr>
          <w:rFonts w:ascii="Times New Roman" w:hAnsi="Times New Roman" w:cs="Times New Roman"/>
          <w:sz w:val="24"/>
          <w:szCs w:val="24"/>
        </w:rPr>
        <w:t xml:space="preserve">4.1. Заказчик вправе требовать от Исполнителя предоставления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его развития. Об успеваемости, поведении, отношении Потребителя к занятиям и его способности в отношении </w:t>
      </w:r>
      <w:proofErr w:type="gramStart"/>
      <w:r w:rsidRPr="00196AE9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196AE9">
        <w:rPr>
          <w:rFonts w:ascii="Times New Roman" w:hAnsi="Times New Roman" w:cs="Times New Roman"/>
          <w:sz w:val="24"/>
          <w:szCs w:val="24"/>
        </w:rPr>
        <w:t xml:space="preserve"> отдельным предметам учебного плана.</w:t>
      </w:r>
    </w:p>
    <w:p w:rsidR="00196AE9" w:rsidRPr="00196AE9" w:rsidRDefault="00196AE9" w:rsidP="00196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AE9">
        <w:rPr>
          <w:rFonts w:ascii="Times New Roman" w:hAnsi="Times New Roman" w:cs="Times New Roman"/>
          <w:sz w:val="24"/>
          <w:szCs w:val="24"/>
        </w:rPr>
        <w:t>4.2.Заказчик в праве:</w:t>
      </w:r>
    </w:p>
    <w:p w:rsidR="00196AE9" w:rsidRPr="00196AE9" w:rsidRDefault="00196AE9" w:rsidP="00196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AE9">
        <w:rPr>
          <w:rFonts w:ascii="Times New Roman" w:hAnsi="Times New Roman" w:cs="Times New Roman"/>
          <w:sz w:val="24"/>
          <w:szCs w:val="24"/>
        </w:rPr>
        <w:t>- обращаться к работникам Исполнителя по всем вопросам деятельности ДОУ.</w:t>
      </w:r>
    </w:p>
    <w:p w:rsidR="00196AE9" w:rsidRPr="00196AE9" w:rsidRDefault="00196AE9" w:rsidP="00196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AE9">
        <w:rPr>
          <w:rFonts w:ascii="Times New Roman" w:hAnsi="Times New Roman" w:cs="Times New Roman"/>
          <w:sz w:val="24"/>
          <w:szCs w:val="24"/>
        </w:rPr>
        <w:t>- получать полную и достоверную информацию об оценке знаний Потребителя и критериях этой оценки.</w:t>
      </w:r>
    </w:p>
    <w:p w:rsidR="00196AE9" w:rsidRPr="00196AE9" w:rsidRDefault="00196AE9" w:rsidP="00196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AE9"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обеспечения образовательного процесса, во время занят</w:t>
      </w:r>
      <w:r w:rsidR="007F79BC">
        <w:rPr>
          <w:rFonts w:ascii="Times New Roman" w:hAnsi="Times New Roman" w:cs="Times New Roman"/>
          <w:sz w:val="24"/>
          <w:szCs w:val="24"/>
        </w:rPr>
        <w:t>ий,</w:t>
      </w:r>
      <w:r w:rsidRPr="00196AE9">
        <w:rPr>
          <w:rFonts w:ascii="Times New Roman" w:hAnsi="Times New Roman" w:cs="Times New Roman"/>
          <w:sz w:val="24"/>
          <w:szCs w:val="24"/>
        </w:rPr>
        <w:t xml:space="preserve"> предусмотренных расписанием. </w:t>
      </w:r>
    </w:p>
    <w:p w:rsidR="00196AE9" w:rsidRPr="00196AE9" w:rsidRDefault="00196AE9" w:rsidP="00196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AE9">
        <w:rPr>
          <w:rFonts w:ascii="Times New Roman" w:hAnsi="Times New Roman" w:cs="Times New Roman"/>
          <w:sz w:val="24"/>
          <w:szCs w:val="24"/>
        </w:rPr>
        <w:t>4.3. При обнаружении недостатков при оказании услуг Потребителю, в том числе оказания их не в полном объеме, предусмотренном образовательными программами и учебными планами, Заказчик (Потребитель) вправе по своему выбору потребовать:</w:t>
      </w:r>
    </w:p>
    <w:p w:rsidR="00196AE9" w:rsidRPr="00196AE9" w:rsidRDefault="00196AE9" w:rsidP="00196AE9">
      <w:pPr>
        <w:pStyle w:val="msonormalbullet2gifbullet1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lang w:val="ru-RU"/>
        </w:rPr>
      </w:pPr>
      <w:r w:rsidRPr="00196AE9">
        <w:rPr>
          <w:lang w:val="ru-RU"/>
        </w:rPr>
        <w:t>Безвозмездное оказание образовательных услуг, в том числе оказание образовательных услуг в полном объеме в соответствии с образовательными программами, учебными планами и договорами;</w:t>
      </w:r>
    </w:p>
    <w:p w:rsidR="00196AE9" w:rsidRPr="00196AE9" w:rsidRDefault="00196AE9" w:rsidP="00196AE9">
      <w:pPr>
        <w:pStyle w:val="msonormalbullet2gifbullet2gifbullet1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lang w:val="ru-RU"/>
        </w:rPr>
      </w:pPr>
      <w:r w:rsidRPr="00196AE9">
        <w:rPr>
          <w:lang w:val="ru-RU"/>
        </w:rPr>
        <w:t>Соответствующее уменьшение стоимости оказания образовательных услуг;</w:t>
      </w:r>
    </w:p>
    <w:p w:rsidR="00196AE9" w:rsidRPr="00196AE9" w:rsidRDefault="00196AE9" w:rsidP="00196AE9">
      <w:pPr>
        <w:pStyle w:val="msonormalbullet2gifbullet2gifbullet3gifbullet1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lang w:val="ru-RU"/>
        </w:rPr>
      </w:pPr>
      <w:r w:rsidRPr="00196AE9">
        <w:rPr>
          <w:lang w:val="ru-RU"/>
        </w:rPr>
        <w:t>Возмещение понесенным им расходов по устранению недостатков оказанных образовательных услуг своими силами или третьими лицами.</w:t>
      </w:r>
    </w:p>
    <w:p w:rsidR="00196AE9" w:rsidRPr="00196AE9" w:rsidRDefault="00196AE9" w:rsidP="00196AE9">
      <w:pPr>
        <w:pStyle w:val="a3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96AE9">
        <w:rPr>
          <w:rFonts w:ascii="Times New Roman" w:hAnsi="Times New Roman"/>
          <w:szCs w:val="24"/>
          <w:lang w:val="ru-RU"/>
        </w:rPr>
        <w:t>4.4. Заказчик (Потребитель) вправе оплачивать средствами материнского (семейного) капитала услуги, предусмотренные пунктом 1.1. настоящего Договора, оказанные Исполнителем до заключения настоящего Договора, в случае наличия  задолженности за прошедший период.</w:t>
      </w:r>
    </w:p>
    <w:p w:rsidR="00196AE9" w:rsidRPr="00196AE9" w:rsidRDefault="00196AE9" w:rsidP="00196AE9">
      <w:pPr>
        <w:pStyle w:val="a3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96AE9">
        <w:rPr>
          <w:rFonts w:ascii="Times New Roman" w:hAnsi="Times New Roman"/>
          <w:szCs w:val="24"/>
          <w:lang w:val="ru-RU"/>
        </w:rPr>
        <w:t xml:space="preserve">4.5. Заказчик (Потребитель) в праве расторгнуть настоящий Договор и потребовать полного возмещения убытков, если в установленный Договором срок недостатки </w:t>
      </w:r>
      <w:r w:rsidRPr="00196AE9">
        <w:rPr>
          <w:rFonts w:ascii="Times New Roman" w:hAnsi="Times New Roman"/>
          <w:szCs w:val="24"/>
          <w:lang w:val="ru-RU"/>
        </w:rPr>
        <w:lastRenderedPageBreak/>
        <w:t xml:space="preserve">оказанных платных образовательных услуг не устранены </w:t>
      </w:r>
      <w:proofErr w:type="gramStart"/>
      <w:r w:rsidRPr="00196AE9">
        <w:rPr>
          <w:rFonts w:ascii="Times New Roman" w:hAnsi="Times New Roman"/>
          <w:szCs w:val="24"/>
          <w:lang w:val="ru-RU"/>
        </w:rPr>
        <w:t>Исполнителем</w:t>
      </w:r>
      <w:proofErr w:type="gramEnd"/>
      <w:r w:rsidRPr="00196AE9">
        <w:rPr>
          <w:rFonts w:ascii="Times New Roman" w:hAnsi="Times New Roman"/>
          <w:szCs w:val="24"/>
          <w:lang w:val="ru-RU"/>
        </w:rPr>
        <w:t xml:space="preserve"> либо имеют существенные недостатки.</w:t>
      </w:r>
    </w:p>
    <w:p w:rsidR="00196AE9" w:rsidRPr="00196AE9" w:rsidRDefault="00196AE9" w:rsidP="00196AE9">
      <w:pPr>
        <w:pStyle w:val="a3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96AE9">
        <w:rPr>
          <w:rFonts w:ascii="Times New Roman" w:hAnsi="Times New Roman"/>
          <w:szCs w:val="24"/>
          <w:lang w:val="ru-RU"/>
        </w:rPr>
        <w:t>4.6. Исполнитель вправе расторгнуть настоящий Договор при систематическом невыполнении Заказчиком своих обязательств, уведомив об этом Заказчика за 5 дней.</w:t>
      </w:r>
    </w:p>
    <w:p w:rsidR="00196AE9" w:rsidRPr="00196AE9" w:rsidRDefault="00196AE9" w:rsidP="00196AE9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196AE9">
        <w:rPr>
          <w:rFonts w:ascii="Times New Roman" w:hAnsi="Times New Roman"/>
          <w:b/>
          <w:szCs w:val="24"/>
          <w:lang w:val="ru-RU"/>
        </w:rPr>
        <w:t>5.ОПЛАТА УСЛУГ</w:t>
      </w:r>
    </w:p>
    <w:p w:rsidR="00196AE9" w:rsidRPr="002B5761" w:rsidRDefault="00196AE9" w:rsidP="00196AE9">
      <w:pPr>
        <w:pStyle w:val="a3"/>
        <w:jc w:val="both"/>
        <w:rPr>
          <w:rFonts w:ascii="Times New Roman" w:hAnsi="Times New Roman"/>
          <w:b/>
          <w:lang w:val="ru-RU"/>
        </w:rPr>
      </w:pPr>
      <w:r w:rsidRPr="00196AE9">
        <w:rPr>
          <w:rFonts w:ascii="Times New Roman" w:hAnsi="Times New Roman"/>
          <w:szCs w:val="24"/>
          <w:lang w:val="ru-RU"/>
        </w:rPr>
        <w:t>5.1.Заказчик единовременно в рублях оплачивает услуги по содержанию Потребителя, указанные в п.2.1. настоящего Договора, в сумме</w:t>
      </w:r>
      <w:r w:rsidRPr="00196AE9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="00011A5D">
        <w:rPr>
          <w:rFonts w:ascii="Times New Roman" w:hAnsi="Times New Roman"/>
          <w:b/>
          <w:szCs w:val="24"/>
          <w:lang w:val="ru-RU"/>
        </w:rPr>
        <w:t>_________</w:t>
      </w:r>
      <w:r w:rsidR="00011A5D">
        <w:rPr>
          <w:rFonts w:ascii="Times New Roman" w:hAnsi="Times New Roman"/>
          <w:b/>
          <w:lang w:val="ru-RU"/>
        </w:rPr>
        <w:t>руб</w:t>
      </w:r>
      <w:proofErr w:type="spellEnd"/>
      <w:r w:rsidR="00011A5D">
        <w:rPr>
          <w:rFonts w:ascii="Times New Roman" w:hAnsi="Times New Roman"/>
          <w:b/>
          <w:lang w:val="ru-RU"/>
        </w:rPr>
        <w:t>. ____</w:t>
      </w:r>
      <w:r w:rsidR="000B6C7D">
        <w:rPr>
          <w:rFonts w:ascii="Times New Roman" w:hAnsi="Times New Roman"/>
          <w:b/>
          <w:lang w:val="ru-RU"/>
        </w:rPr>
        <w:t xml:space="preserve"> коп</w:t>
      </w:r>
      <w:proofErr w:type="gramStart"/>
      <w:r w:rsidR="000B6C7D">
        <w:rPr>
          <w:rFonts w:ascii="Times New Roman" w:hAnsi="Times New Roman"/>
          <w:b/>
          <w:lang w:val="ru-RU"/>
        </w:rPr>
        <w:t>.</w:t>
      </w:r>
      <w:proofErr w:type="gramEnd"/>
      <w:r w:rsidR="000B6C7D">
        <w:rPr>
          <w:rFonts w:ascii="Times New Roman" w:hAnsi="Times New Roman"/>
          <w:b/>
          <w:lang w:val="ru-RU"/>
        </w:rPr>
        <w:t xml:space="preserve"> </w:t>
      </w:r>
      <w:proofErr w:type="gramStart"/>
      <w:r w:rsidR="00C1102D" w:rsidRPr="004C578E">
        <w:rPr>
          <w:rFonts w:ascii="Times New Roman" w:hAnsi="Times New Roman"/>
          <w:b/>
          <w:szCs w:val="24"/>
          <w:lang w:val="ru-RU"/>
        </w:rPr>
        <w:t>з</w:t>
      </w:r>
      <w:proofErr w:type="gramEnd"/>
      <w:r w:rsidR="00C1102D" w:rsidRPr="004C578E">
        <w:rPr>
          <w:rFonts w:ascii="Times New Roman" w:hAnsi="Times New Roman"/>
          <w:b/>
          <w:szCs w:val="24"/>
          <w:lang w:val="ru-RU"/>
        </w:rPr>
        <w:t xml:space="preserve">а период с </w:t>
      </w:r>
      <w:proofErr w:type="spellStart"/>
      <w:r w:rsidR="00011A5D">
        <w:rPr>
          <w:rFonts w:ascii="Times New Roman" w:hAnsi="Times New Roman"/>
          <w:b/>
          <w:szCs w:val="24"/>
          <w:lang w:val="ru-RU"/>
        </w:rPr>
        <w:t>_________</w:t>
      </w:r>
      <w:r w:rsidR="00C1102D" w:rsidRPr="004C578E">
        <w:rPr>
          <w:rFonts w:ascii="Times New Roman" w:hAnsi="Times New Roman"/>
          <w:b/>
          <w:szCs w:val="24"/>
          <w:lang w:val="ru-RU"/>
        </w:rPr>
        <w:t>г</w:t>
      </w:r>
      <w:proofErr w:type="spellEnd"/>
      <w:r w:rsidR="00C1102D" w:rsidRPr="004C578E">
        <w:rPr>
          <w:rFonts w:ascii="Times New Roman" w:hAnsi="Times New Roman"/>
          <w:b/>
          <w:szCs w:val="24"/>
          <w:lang w:val="ru-RU"/>
        </w:rPr>
        <w:t xml:space="preserve">. по </w:t>
      </w:r>
      <w:r w:rsidR="00011A5D">
        <w:rPr>
          <w:rFonts w:ascii="Times New Roman" w:hAnsi="Times New Roman"/>
          <w:b/>
          <w:szCs w:val="24"/>
          <w:lang w:val="ru-RU"/>
        </w:rPr>
        <w:t>___________</w:t>
      </w:r>
      <w:r w:rsidR="00C1102D" w:rsidRPr="004C578E">
        <w:rPr>
          <w:rFonts w:ascii="Times New Roman" w:hAnsi="Times New Roman"/>
          <w:b/>
          <w:szCs w:val="24"/>
          <w:lang w:val="ru-RU"/>
        </w:rPr>
        <w:t xml:space="preserve"> г.</w:t>
      </w:r>
    </w:p>
    <w:p w:rsidR="00196AE9" w:rsidRPr="00196AE9" w:rsidRDefault="00196AE9" w:rsidP="00196AE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196AE9">
        <w:rPr>
          <w:rFonts w:ascii="Times New Roman" w:hAnsi="Times New Roman"/>
          <w:szCs w:val="24"/>
          <w:lang w:val="ru-RU"/>
        </w:rPr>
        <w:tab/>
        <w:t>5.2.Размер оплаты по содержанию Потребителя определяется в размере платы, взимаемой с родителей (законных представителей), устанавливаемой в соответствии со статьей 65 Федерального закона «Об образовании в Российской Федерации», с учетом компенсации родительской платы за присмотр  и уход в рамках реализации статьи 65.5. Федерального закона «Об образовании в Российской Федерации».</w:t>
      </w:r>
    </w:p>
    <w:p w:rsidR="00196AE9" w:rsidRPr="00196AE9" w:rsidRDefault="00196AE9" w:rsidP="00196AE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196AE9">
        <w:rPr>
          <w:rFonts w:ascii="Times New Roman" w:hAnsi="Times New Roman"/>
          <w:szCs w:val="24"/>
          <w:lang w:val="ru-RU"/>
        </w:rPr>
        <w:tab/>
        <w:t>5.3.В случае оплаты услуг средствами материнского (семейного) капитала платеж осуществляется не позднее чем через 2 месяца со дня принятия территориальным органом Пенсионного фонда заявления от Заказчика о распоряжении средствами (частью средств) материнского (семейного) капитала.</w:t>
      </w:r>
    </w:p>
    <w:p w:rsidR="00196AE9" w:rsidRPr="00196AE9" w:rsidRDefault="00196AE9" w:rsidP="00196AE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196AE9">
        <w:rPr>
          <w:rFonts w:ascii="Times New Roman" w:hAnsi="Times New Roman"/>
          <w:szCs w:val="24"/>
          <w:lang w:val="ru-RU"/>
        </w:rPr>
        <w:tab/>
        <w:t xml:space="preserve">5.4.Оплата производится  не позднее </w:t>
      </w:r>
      <w:r w:rsidR="00011A5D">
        <w:rPr>
          <w:rFonts w:ascii="Times New Roman" w:hAnsi="Times New Roman"/>
          <w:b/>
          <w:szCs w:val="24"/>
          <w:lang w:val="ru-RU"/>
        </w:rPr>
        <w:t>_________</w:t>
      </w:r>
      <w:r w:rsidR="00C1102D">
        <w:rPr>
          <w:rFonts w:ascii="Times New Roman" w:hAnsi="Times New Roman"/>
          <w:b/>
          <w:szCs w:val="24"/>
          <w:lang w:val="ru-RU"/>
        </w:rPr>
        <w:t xml:space="preserve"> </w:t>
      </w:r>
      <w:proofErr w:type="gramStart"/>
      <w:r w:rsidRPr="00196AE9">
        <w:rPr>
          <w:rFonts w:ascii="Times New Roman" w:hAnsi="Times New Roman"/>
          <w:b/>
          <w:szCs w:val="24"/>
          <w:lang w:val="ru-RU"/>
        </w:rPr>
        <w:t>г</w:t>
      </w:r>
      <w:proofErr w:type="gramEnd"/>
      <w:r w:rsidRPr="00196AE9">
        <w:rPr>
          <w:rFonts w:ascii="Times New Roman" w:hAnsi="Times New Roman"/>
          <w:b/>
          <w:szCs w:val="24"/>
          <w:lang w:val="ru-RU"/>
        </w:rPr>
        <w:t>.</w:t>
      </w:r>
      <w:r w:rsidRPr="00196AE9">
        <w:rPr>
          <w:rFonts w:ascii="Times New Roman" w:hAnsi="Times New Roman"/>
          <w:szCs w:val="24"/>
          <w:lang w:val="ru-RU"/>
        </w:rPr>
        <w:t xml:space="preserve">  в безналичном порядке на счет Исполнителя в банке единовременным платежом.</w:t>
      </w:r>
    </w:p>
    <w:p w:rsidR="00196AE9" w:rsidRPr="00196AE9" w:rsidRDefault="00196AE9" w:rsidP="00196AE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196AE9">
        <w:rPr>
          <w:rFonts w:ascii="Times New Roman" w:hAnsi="Times New Roman"/>
          <w:szCs w:val="24"/>
          <w:lang w:val="ru-RU"/>
        </w:rPr>
        <w:tab/>
        <w:t>5.5.На оказание услуг по содержанию Потребителя, предусмотренных в п.2.1. настоящего Договора, должен быть составлен расчет. Данные расчеты составляются на месяц и являются приложением к настоящему Договору.</w:t>
      </w:r>
    </w:p>
    <w:p w:rsidR="00196AE9" w:rsidRPr="00196AE9" w:rsidRDefault="00196AE9" w:rsidP="00196AE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196AE9">
        <w:rPr>
          <w:rFonts w:ascii="Times New Roman" w:hAnsi="Times New Roman"/>
          <w:szCs w:val="24"/>
          <w:lang w:val="ru-RU"/>
        </w:rPr>
        <w:tab/>
        <w:t>5.6. Стоимость содержания Потребителя рассчитывается исходя из фактического получения Потребителем услуг (фактического посещения Исполнителя), указанных в разделе 1 настоящего Договора. В случае оплаты услуг средствами материнского (семейного) капитала разница между перечисленной суммой и фактической суммой расходов не возвращается в Государственное учреждение – отделение Пенсионного фонда Российской Федерации по Республике Коми, за исключением случаев указанных в п.5.7. настоящего договора.</w:t>
      </w:r>
    </w:p>
    <w:p w:rsidR="00196AE9" w:rsidRPr="00196AE9" w:rsidRDefault="00196AE9" w:rsidP="00196AE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196AE9">
        <w:rPr>
          <w:rFonts w:ascii="Times New Roman" w:hAnsi="Times New Roman"/>
          <w:szCs w:val="24"/>
          <w:lang w:val="ru-RU"/>
        </w:rPr>
        <w:tab/>
        <w:t>5.7.Неиспользованные средства перечисленные Исполнителю из средств материнского (семейного) капитала, подлежат возврату в Государственное учреждение – отделение Пенсионного фонда Российской Федерации по Республике Коми в следующих случаях:</w:t>
      </w:r>
    </w:p>
    <w:p w:rsidR="00196AE9" w:rsidRPr="00196AE9" w:rsidRDefault="00196AE9" w:rsidP="00196AE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196AE9">
        <w:rPr>
          <w:rFonts w:ascii="Times New Roman" w:hAnsi="Times New Roman"/>
          <w:szCs w:val="24"/>
          <w:lang w:val="ru-RU"/>
        </w:rPr>
        <w:tab/>
        <w:t>- прекращение получения Потребителем услуг, указанных в разделе 1 настоящего Договора, вследствие расторжения настоящего Договора, либо вследствие прекращения посещения Потребителем дошкольного образовательного учреждения;</w:t>
      </w:r>
    </w:p>
    <w:p w:rsidR="00196AE9" w:rsidRPr="00196AE9" w:rsidRDefault="00196AE9" w:rsidP="00196AE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196AE9">
        <w:rPr>
          <w:rFonts w:ascii="Times New Roman" w:hAnsi="Times New Roman"/>
          <w:szCs w:val="24"/>
          <w:lang w:val="ru-RU"/>
        </w:rPr>
        <w:tab/>
        <w:t>- смерти Потребителя (объявления его умершим, признание безвестно отсутствующим).</w:t>
      </w:r>
    </w:p>
    <w:p w:rsidR="00196AE9" w:rsidRPr="00196AE9" w:rsidRDefault="00196AE9" w:rsidP="00196AE9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196AE9">
        <w:rPr>
          <w:rFonts w:ascii="Times New Roman" w:hAnsi="Times New Roman"/>
          <w:b/>
          <w:szCs w:val="24"/>
          <w:lang w:val="ru-RU"/>
        </w:rPr>
        <w:t>6.ОСНОВАНИЯ ИЗМЕНЕНИЯ И РАСТОРЖЕНИЯ ДОГОВОРА</w:t>
      </w:r>
    </w:p>
    <w:p w:rsidR="00196AE9" w:rsidRPr="00196AE9" w:rsidRDefault="00196AE9" w:rsidP="00196AE9">
      <w:pPr>
        <w:pStyle w:val="a3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96AE9">
        <w:rPr>
          <w:rFonts w:ascii="Times New Roman" w:hAnsi="Times New Roman"/>
          <w:szCs w:val="24"/>
          <w:lang w:val="ru-RU"/>
        </w:rPr>
        <w:t>6.1.Условия,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96AE9" w:rsidRPr="00196AE9" w:rsidRDefault="00196AE9" w:rsidP="00196AE9">
      <w:pPr>
        <w:pStyle w:val="a3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96AE9">
        <w:rPr>
          <w:rFonts w:ascii="Times New Roman" w:hAnsi="Times New Roman"/>
          <w:szCs w:val="24"/>
          <w:lang w:val="ru-RU"/>
        </w:rPr>
        <w:t>6.2.В случае изменения условий настоящего Договора (размера оплаты, сроков перечисления средств) между Исполнителем и Заказчиком заключается дополнительное соглашение по настоящему Договору.</w:t>
      </w:r>
    </w:p>
    <w:p w:rsidR="00196AE9" w:rsidRPr="00196AE9" w:rsidRDefault="00196AE9" w:rsidP="00196AE9">
      <w:pPr>
        <w:pStyle w:val="a3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96AE9">
        <w:rPr>
          <w:rFonts w:ascii="Times New Roman" w:hAnsi="Times New Roman"/>
          <w:szCs w:val="24"/>
          <w:lang w:val="ru-RU"/>
        </w:rPr>
        <w:t>6.3.Заказчик вправе в любое время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:rsidR="00196AE9" w:rsidRDefault="00196AE9" w:rsidP="00196AE9">
      <w:pPr>
        <w:pStyle w:val="a3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96AE9">
        <w:rPr>
          <w:rFonts w:ascii="Times New Roman" w:hAnsi="Times New Roman"/>
          <w:szCs w:val="24"/>
          <w:lang w:val="ru-RU"/>
        </w:rPr>
        <w:t xml:space="preserve">6.4.Настоящий </w:t>
      </w:r>
      <w:proofErr w:type="gramStart"/>
      <w:r w:rsidRPr="00196AE9">
        <w:rPr>
          <w:rFonts w:ascii="Times New Roman" w:hAnsi="Times New Roman"/>
          <w:szCs w:val="24"/>
          <w:lang w:val="ru-RU"/>
        </w:rPr>
        <w:t>Договор</w:t>
      </w:r>
      <w:proofErr w:type="gramEnd"/>
      <w:r w:rsidRPr="00196AE9">
        <w:rPr>
          <w:rFonts w:ascii="Times New Roman" w:hAnsi="Times New Roman"/>
          <w:szCs w:val="24"/>
          <w:lang w:val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196AE9">
        <w:rPr>
          <w:rFonts w:ascii="Times New Roman" w:hAnsi="Times New Roman"/>
          <w:szCs w:val="24"/>
          <w:lang w:val="ru-RU"/>
        </w:rPr>
        <w:t>Договора</w:t>
      </w:r>
      <w:proofErr w:type="gramEnd"/>
      <w:r w:rsidRPr="00196AE9">
        <w:rPr>
          <w:rFonts w:ascii="Times New Roman" w:hAnsi="Times New Roman"/>
          <w:szCs w:val="24"/>
          <w:lang w:val="ru-RU"/>
        </w:rPr>
        <w:t xml:space="preserve"> может быть расторгнут по основаниям, предусмотренным действующим законодательством Российской Федерации (нарушение существенных условий настоящего Договора, изменение места жительства Заказчика или Потребителя).</w:t>
      </w:r>
    </w:p>
    <w:p w:rsidR="00196AE9" w:rsidRDefault="00196AE9" w:rsidP="00196AE9">
      <w:pPr>
        <w:pStyle w:val="a3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196AE9" w:rsidRDefault="00196AE9" w:rsidP="00196AE9">
      <w:pPr>
        <w:pStyle w:val="a3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196AE9" w:rsidRPr="00196AE9" w:rsidRDefault="00196AE9" w:rsidP="00196AE9">
      <w:pPr>
        <w:pStyle w:val="a3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196AE9" w:rsidRPr="00196AE9" w:rsidRDefault="00196AE9" w:rsidP="00196AE9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196AE9">
        <w:rPr>
          <w:rFonts w:ascii="Times New Roman" w:hAnsi="Times New Roman"/>
          <w:b/>
          <w:szCs w:val="24"/>
          <w:lang w:val="ru-RU"/>
        </w:rPr>
        <w:lastRenderedPageBreak/>
        <w:t>7.ОТВЕТСТВЕННОСТЬ ЗА НЕИСПОЛНЕНИЕ ИЛИ НЕНАДЛЕЖАЩЕЕ ИСПОЛНЕНИЕ ОБЯЗАТЕЛЬСТВ ПО НАСТОЯЩЕМУ ДОГОВОРУ</w:t>
      </w:r>
    </w:p>
    <w:p w:rsidR="00196AE9" w:rsidRDefault="00196AE9" w:rsidP="00196AE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196AE9">
        <w:rPr>
          <w:rFonts w:ascii="Times New Roman" w:hAnsi="Times New Roman"/>
          <w:szCs w:val="24"/>
          <w:lang w:val="ru-RU"/>
        </w:rPr>
        <w:tab/>
        <w:t>7.1.В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196AE9" w:rsidRPr="00196AE9" w:rsidRDefault="00196AE9" w:rsidP="00196AE9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196AE9" w:rsidRPr="00196AE9" w:rsidRDefault="00196AE9" w:rsidP="00196AE9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196AE9">
        <w:rPr>
          <w:rFonts w:ascii="Times New Roman" w:hAnsi="Times New Roman"/>
          <w:b/>
          <w:szCs w:val="24"/>
          <w:lang w:val="ru-RU"/>
        </w:rPr>
        <w:t>8.СРОК ДЕЙСТВИЯ ДОГОВОРА И ДРУГИЕ УСЛОВИЯ</w:t>
      </w:r>
    </w:p>
    <w:p w:rsidR="00196AE9" w:rsidRPr="00735215" w:rsidRDefault="00196AE9" w:rsidP="00196AE9">
      <w:pPr>
        <w:pStyle w:val="a3"/>
        <w:jc w:val="both"/>
        <w:rPr>
          <w:rFonts w:ascii="Times New Roman" w:hAnsi="Times New Roman"/>
          <w:b/>
          <w:color w:val="C00000"/>
          <w:szCs w:val="24"/>
          <w:lang w:val="ru-RU"/>
        </w:rPr>
      </w:pPr>
      <w:r w:rsidRPr="00196AE9">
        <w:rPr>
          <w:rFonts w:ascii="Times New Roman" w:hAnsi="Times New Roman"/>
          <w:szCs w:val="24"/>
          <w:lang w:val="ru-RU"/>
        </w:rPr>
        <w:tab/>
        <w:t xml:space="preserve">8.1.Настоящий Договор вступает в силу со дня его заключения и действует до </w:t>
      </w:r>
      <w:r w:rsidRPr="00196AE9">
        <w:rPr>
          <w:rFonts w:ascii="Times New Roman" w:hAnsi="Times New Roman"/>
          <w:b/>
          <w:szCs w:val="24"/>
          <w:lang w:val="ru-RU"/>
        </w:rPr>
        <w:t>«</w:t>
      </w:r>
      <w:r w:rsidR="00011A5D">
        <w:rPr>
          <w:rFonts w:ascii="Times New Roman" w:hAnsi="Times New Roman"/>
          <w:b/>
          <w:color w:val="C00000"/>
          <w:szCs w:val="24"/>
          <w:lang w:val="ru-RU"/>
        </w:rPr>
        <w:t>___</w:t>
      </w:r>
      <w:r w:rsidRPr="00735215">
        <w:rPr>
          <w:rFonts w:ascii="Times New Roman" w:hAnsi="Times New Roman"/>
          <w:b/>
          <w:color w:val="C00000"/>
          <w:szCs w:val="24"/>
          <w:lang w:val="ru-RU"/>
        </w:rPr>
        <w:t xml:space="preserve">» </w:t>
      </w:r>
      <w:r w:rsidR="00011A5D">
        <w:rPr>
          <w:rFonts w:ascii="Times New Roman" w:hAnsi="Times New Roman"/>
          <w:b/>
          <w:color w:val="C00000"/>
          <w:szCs w:val="24"/>
          <w:lang w:val="ru-RU"/>
        </w:rPr>
        <w:t>_____</w:t>
      </w:r>
      <w:r w:rsidRPr="00735215">
        <w:rPr>
          <w:rFonts w:ascii="Times New Roman" w:hAnsi="Times New Roman"/>
          <w:b/>
          <w:color w:val="C00000"/>
          <w:szCs w:val="24"/>
          <w:lang w:val="ru-RU"/>
        </w:rPr>
        <w:t xml:space="preserve"> 20</w:t>
      </w:r>
      <w:r w:rsidR="00011A5D">
        <w:rPr>
          <w:rFonts w:ascii="Times New Roman" w:hAnsi="Times New Roman"/>
          <w:b/>
          <w:color w:val="C00000"/>
          <w:szCs w:val="24"/>
          <w:lang w:val="ru-RU"/>
        </w:rPr>
        <w:t>___</w:t>
      </w:r>
      <w:r w:rsidRPr="00735215">
        <w:rPr>
          <w:rFonts w:ascii="Times New Roman" w:hAnsi="Times New Roman"/>
          <w:b/>
          <w:color w:val="C00000"/>
          <w:szCs w:val="24"/>
          <w:lang w:val="ru-RU"/>
        </w:rPr>
        <w:t>г.</w:t>
      </w:r>
    </w:p>
    <w:p w:rsidR="00196AE9" w:rsidRDefault="00196AE9" w:rsidP="00196AE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196AE9">
        <w:rPr>
          <w:rFonts w:ascii="Times New Roman" w:hAnsi="Times New Roman"/>
          <w:szCs w:val="24"/>
          <w:lang w:val="ru-RU"/>
        </w:rPr>
        <w:tab/>
        <w:t>8.2.Договор составлен в трех экземплярах, имеющих равную юридическую силу: 1 экземпляр – у Исполнителя, 2 экземпляр – у Заказчика, 3 экземпляр – у  территориального органа Пенсионного фонда.</w:t>
      </w:r>
    </w:p>
    <w:p w:rsidR="00196AE9" w:rsidRPr="00196AE9" w:rsidRDefault="00196AE9" w:rsidP="00196AE9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196AE9" w:rsidRPr="00196AE9" w:rsidRDefault="00196AE9" w:rsidP="00196AE9">
      <w:pPr>
        <w:pStyle w:val="a3"/>
        <w:jc w:val="center"/>
        <w:rPr>
          <w:rFonts w:ascii="Times New Roman" w:hAnsi="Times New Roman"/>
          <w:b/>
          <w:i/>
          <w:szCs w:val="24"/>
        </w:rPr>
      </w:pPr>
      <w:r w:rsidRPr="00196AE9">
        <w:rPr>
          <w:rFonts w:ascii="Times New Roman" w:hAnsi="Times New Roman"/>
          <w:b/>
          <w:i/>
          <w:szCs w:val="24"/>
        </w:rPr>
        <w:t>9.РЕКВИЗИТЫ</w:t>
      </w:r>
    </w:p>
    <w:p w:rsidR="00196AE9" w:rsidRPr="00196AE9" w:rsidRDefault="00196AE9" w:rsidP="00196AE9">
      <w:pPr>
        <w:pStyle w:val="a3"/>
        <w:jc w:val="center"/>
        <w:rPr>
          <w:rFonts w:ascii="Times New Roman" w:hAnsi="Times New Roman"/>
          <w:i/>
          <w:szCs w:val="24"/>
        </w:rPr>
      </w:pPr>
    </w:p>
    <w:p w:rsidR="00196AE9" w:rsidRPr="00196AE9" w:rsidRDefault="00196AE9" w:rsidP="00196AE9">
      <w:pPr>
        <w:pStyle w:val="a3"/>
        <w:jc w:val="both"/>
        <w:rPr>
          <w:rFonts w:ascii="Times New Roman" w:hAnsi="Times New Roman"/>
          <w:i/>
          <w:szCs w:val="24"/>
          <w:lang w:val="ru-RU"/>
        </w:rPr>
      </w:pPr>
      <w:r w:rsidRPr="00196AE9">
        <w:rPr>
          <w:rFonts w:ascii="Times New Roman" w:hAnsi="Times New Roman"/>
          <w:i/>
          <w:szCs w:val="24"/>
        </w:rPr>
        <w:t>ИСПОЛНИТЕЛЬ:</w:t>
      </w:r>
      <w:r w:rsidRPr="00196AE9">
        <w:rPr>
          <w:rFonts w:ascii="Times New Roman" w:hAnsi="Times New Roman"/>
          <w:i/>
          <w:szCs w:val="24"/>
        </w:rPr>
        <w:tab/>
      </w:r>
      <w:r w:rsidRPr="00196AE9">
        <w:rPr>
          <w:rFonts w:ascii="Times New Roman" w:hAnsi="Times New Roman"/>
          <w:i/>
          <w:szCs w:val="24"/>
        </w:rPr>
        <w:tab/>
      </w:r>
      <w:r w:rsidRPr="00196AE9">
        <w:rPr>
          <w:rFonts w:ascii="Times New Roman" w:hAnsi="Times New Roman"/>
          <w:i/>
          <w:szCs w:val="24"/>
        </w:rPr>
        <w:tab/>
      </w:r>
      <w:r w:rsidRPr="00196AE9">
        <w:rPr>
          <w:rFonts w:ascii="Times New Roman" w:hAnsi="Times New Roman"/>
          <w:i/>
          <w:szCs w:val="24"/>
        </w:rPr>
        <w:tab/>
      </w:r>
      <w:r w:rsidRPr="00196AE9">
        <w:rPr>
          <w:rFonts w:ascii="Times New Roman" w:hAnsi="Times New Roman"/>
          <w:i/>
          <w:szCs w:val="24"/>
        </w:rPr>
        <w:tab/>
      </w:r>
      <w:r w:rsidRPr="00196AE9">
        <w:rPr>
          <w:rFonts w:ascii="Times New Roman" w:hAnsi="Times New Roman"/>
          <w:i/>
          <w:szCs w:val="24"/>
        </w:rPr>
        <w:tab/>
        <w:t>ЗАКАЗЧИК:</w:t>
      </w:r>
    </w:p>
    <w:p w:rsidR="00196AE9" w:rsidRPr="00196AE9" w:rsidRDefault="00196AE9" w:rsidP="00196AE9">
      <w:pPr>
        <w:pStyle w:val="a3"/>
        <w:jc w:val="both"/>
        <w:rPr>
          <w:rFonts w:ascii="Times New Roman" w:hAnsi="Times New Roman"/>
          <w:i/>
          <w:szCs w:val="24"/>
        </w:rPr>
      </w:pPr>
    </w:p>
    <w:tbl>
      <w:tblPr>
        <w:tblStyle w:val="a4"/>
        <w:tblW w:w="10915" w:type="dxa"/>
        <w:tblInd w:w="-1026" w:type="dxa"/>
        <w:tblLook w:val="04A0"/>
      </w:tblPr>
      <w:tblGrid>
        <w:gridCol w:w="5670"/>
        <w:gridCol w:w="5245"/>
      </w:tblGrid>
      <w:tr w:rsidR="00196AE9" w:rsidRPr="00196AE9" w:rsidTr="00196AE9">
        <w:trPr>
          <w:trHeight w:val="570"/>
        </w:trPr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AE9" w:rsidRPr="00196AE9" w:rsidRDefault="00196AE9" w:rsidP="00196AE9">
            <w:pPr>
              <w:pStyle w:val="a3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196AE9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Наименование: </w:t>
            </w:r>
          </w:p>
          <w:p w:rsidR="00196AE9" w:rsidRPr="00196AE9" w:rsidRDefault="00196AE9" w:rsidP="00196AE9">
            <w:pPr>
              <w:pStyle w:val="a3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196AE9">
              <w:rPr>
                <w:rFonts w:ascii="Times New Roman" w:hAnsi="Times New Roman"/>
                <w:i/>
                <w:szCs w:val="24"/>
                <w:lang w:val="ru-RU"/>
              </w:rPr>
              <w:t xml:space="preserve">МБДОУ «Детский сад № 2 комбинированного вида» </w:t>
            </w:r>
            <w:proofErr w:type="spellStart"/>
            <w:r w:rsidRPr="00196AE9">
              <w:rPr>
                <w:rFonts w:ascii="Times New Roman" w:hAnsi="Times New Roman"/>
                <w:i/>
                <w:szCs w:val="24"/>
                <w:lang w:val="ru-RU"/>
              </w:rPr>
              <w:t>пгт</w:t>
            </w:r>
            <w:proofErr w:type="gramStart"/>
            <w:r w:rsidRPr="00196AE9">
              <w:rPr>
                <w:rFonts w:ascii="Times New Roman" w:hAnsi="Times New Roman"/>
                <w:i/>
                <w:szCs w:val="24"/>
                <w:lang w:val="ru-RU"/>
              </w:rPr>
              <w:t>.Ж</w:t>
            </w:r>
            <w:proofErr w:type="gramEnd"/>
            <w:r w:rsidRPr="00196AE9">
              <w:rPr>
                <w:rFonts w:ascii="Times New Roman" w:hAnsi="Times New Roman"/>
                <w:i/>
                <w:szCs w:val="24"/>
                <w:lang w:val="ru-RU"/>
              </w:rPr>
              <w:t>ешарт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AE9" w:rsidRPr="00196AE9" w:rsidRDefault="00196AE9" w:rsidP="00196AE9">
            <w:pPr>
              <w:pStyle w:val="a3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</w:p>
          <w:p w:rsidR="00196AE9" w:rsidRPr="00196AE9" w:rsidRDefault="00196AE9" w:rsidP="00011A5D">
            <w:pPr>
              <w:pStyle w:val="a3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196AE9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Ф.И.О: </w:t>
            </w:r>
            <w:r w:rsidR="00011A5D">
              <w:rPr>
                <w:rFonts w:ascii="Times New Roman" w:hAnsi="Times New Roman"/>
                <w:b/>
                <w:i/>
                <w:szCs w:val="24"/>
                <w:lang w:val="ru-RU"/>
              </w:rPr>
              <w:t>___________________</w:t>
            </w:r>
          </w:p>
        </w:tc>
      </w:tr>
      <w:tr w:rsidR="00196AE9" w:rsidRPr="00196AE9" w:rsidTr="00196AE9">
        <w:trPr>
          <w:trHeight w:val="435"/>
        </w:trPr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AE9" w:rsidRPr="00196AE9" w:rsidRDefault="00196AE9" w:rsidP="00196AE9">
            <w:pPr>
              <w:pStyle w:val="a3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196AE9">
              <w:rPr>
                <w:rFonts w:ascii="Times New Roman" w:hAnsi="Times New Roman"/>
                <w:b/>
                <w:i/>
                <w:szCs w:val="24"/>
                <w:lang w:val="ru-RU"/>
              </w:rPr>
              <w:t>Юридический адрес:</w:t>
            </w:r>
          </w:p>
          <w:p w:rsidR="00196AE9" w:rsidRPr="00196AE9" w:rsidRDefault="00196AE9" w:rsidP="00196AE9">
            <w:pPr>
              <w:pStyle w:val="a3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196AE9">
              <w:rPr>
                <w:rFonts w:ascii="Times New Roman" w:hAnsi="Times New Roman"/>
                <w:i/>
                <w:szCs w:val="24"/>
                <w:lang w:val="ru-RU"/>
              </w:rPr>
              <w:t xml:space="preserve"> 169045, Республика Коми, </w:t>
            </w:r>
            <w:proofErr w:type="spellStart"/>
            <w:r w:rsidRPr="00196AE9">
              <w:rPr>
                <w:rFonts w:ascii="Times New Roman" w:hAnsi="Times New Roman"/>
                <w:i/>
                <w:szCs w:val="24"/>
                <w:lang w:val="ru-RU"/>
              </w:rPr>
              <w:t>Усть</w:t>
            </w:r>
            <w:proofErr w:type="spellEnd"/>
            <w:r w:rsidRPr="00196AE9">
              <w:rPr>
                <w:rFonts w:ascii="Times New Roman" w:hAnsi="Times New Roman"/>
                <w:i/>
                <w:szCs w:val="24"/>
                <w:lang w:val="ru-RU"/>
              </w:rPr>
              <w:t xml:space="preserve">- </w:t>
            </w:r>
            <w:proofErr w:type="spellStart"/>
            <w:r w:rsidRPr="00196AE9">
              <w:rPr>
                <w:rFonts w:ascii="Times New Roman" w:hAnsi="Times New Roman"/>
                <w:i/>
                <w:szCs w:val="24"/>
                <w:lang w:val="ru-RU"/>
              </w:rPr>
              <w:t>Вымский</w:t>
            </w:r>
            <w:proofErr w:type="spellEnd"/>
            <w:r w:rsidRPr="00196AE9">
              <w:rPr>
                <w:rFonts w:ascii="Times New Roman" w:hAnsi="Times New Roman"/>
                <w:i/>
                <w:szCs w:val="24"/>
                <w:lang w:val="ru-RU"/>
              </w:rPr>
              <w:t xml:space="preserve"> р-н, </w:t>
            </w:r>
            <w:proofErr w:type="spellStart"/>
            <w:r w:rsidRPr="00196AE9">
              <w:rPr>
                <w:rFonts w:ascii="Times New Roman" w:hAnsi="Times New Roman"/>
                <w:i/>
                <w:szCs w:val="24"/>
                <w:lang w:val="ru-RU"/>
              </w:rPr>
              <w:t>пгт</w:t>
            </w:r>
            <w:proofErr w:type="gramStart"/>
            <w:r w:rsidRPr="00196AE9">
              <w:rPr>
                <w:rFonts w:ascii="Times New Roman" w:hAnsi="Times New Roman"/>
                <w:i/>
                <w:szCs w:val="24"/>
                <w:lang w:val="ru-RU"/>
              </w:rPr>
              <w:t>.Ж</w:t>
            </w:r>
            <w:proofErr w:type="gramEnd"/>
            <w:r w:rsidRPr="00196AE9">
              <w:rPr>
                <w:rFonts w:ascii="Times New Roman" w:hAnsi="Times New Roman"/>
                <w:i/>
                <w:szCs w:val="24"/>
                <w:lang w:val="ru-RU"/>
              </w:rPr>
              <w:t>ешарт</w:t>
            </w:r>
            <w:proofErr w:type="spellEnd"/>
            <w:r w:rsidRPr="00196AE9">
              <w:rPr>
                <w:rFonts w:ascii="Times New Roman" w:hAnsi="Times New Roman"/>
                <w:i/>
                <w:szCs w:val="24"/>
                <w:lang w:val="ru-RU"/>
              </w:rPr>
              <w:t>, ул.Свердлова, д.18</w:t>
            </w: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AE9" w:rsidRPr="00196AE9" w:rsidRDefault="00196AE9" w:rsidP="00196AE9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196AE9" w:rsidRPr="00196AE9" w:rsidTr="00196AE9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AE9" w:rsidRPr="00196AE9" w:rsidRDefault="00196AE9" w:rsidP="00196AE9">
            <w:pPr>
              <w:pStyle w:val="a3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196AE9">
              <w:rPr>
                <w:rFonts w:ascii="Times New Roman" w:hAnsi="Times New Roman"/>
                <w:b/>
                <w:i/>
                <w:szCs w:val="24"/>
                <w:lang w:val="ru-RU"/>
              </w:rPr>
              <w:t>Почтовый адрес:</w:t>
            </w:r>
          </w:p>
          <w:p w:rsidR="00196AE9" w:rsidRPr="00196AE9" w:rsidRDefault="00196AE9" w:rsidP="00196AE9">
            <w:pPr>
              <w:pStyle w:val="a3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196AE9">
              <w:rPr>
                <w:rFonts w:ascii="Times New Roman" w:hAnsi="Times New Roman"/>
                <w:i/>
                <w:szCs w:val="24"/>
                <w:lang w:val="ru-RU"/>
              </w:rPr>
              <w:t xml:space="preserve"> 169045, Республика Коми, </w:t>
            </w:r>
            <w:proofErr w:type="spellStart"/>
            <w:r w:rsidRPr="00196AE9">
              <w:rPr>
                <w:rFonts w:ascii="Times New Roman" w:hAnsi="Times New Roman"/>
                <w:i/>
                <w:szCs w:val="24"/>
                <w:lang w:val="ru-RU"/>
              </w:rPr>
              <w:t>Усть</w:t>
            </w:r>
            <w:proofErr w:type="spellEnd"/>
            <w:r w:rsidRPr="00196AE9">
              <w:rPr>
                <w:rFonts w:ascii="Times New Roman" w:hAnsi="Times New Roman"/>
                <w:i/>
                <w:szCs w:val="24"/>
                <w:lang w:val="ru-RU"/>
              </w:rPr>
              <w:t xml:space="preserve">- </w:t>
            </w:r>
            <w:proofErr w:type="spellStart"/>
            <w:r w:rsidRPr="00196AE9">
              <w:rPr>
                <w:rFonts w:ascii="Times New Roman" w:hAnsi="Times New Roman"/>
                <w:i/>
                <w:szCs w:val="24"/>
                <w:lang w:val="ru-RU"/>
              </w:rPr>
              <w:t>Вымский</w:t>
            </w:r>
            <w:proofErr w:type="spellEnd"/>
            <w:r w:rsidRPr="00196AE9">
              <w:rPr>
                <w:rFonts w:ascii="Times New Roman" w:hAnsi="Times New Roman"/>
                <w:i/>
                <w:szCs w:val="24"/>
                <w:lang w:val="ru-RU"/>
              </w:rPr>
              <w:t xml:space="preserve"> р-н, </w:t>
            </w:r>
            <w:proofErr w:type="spellStart"/>
            <w:r w:rsidRPr="00196AE9">
              <w:rPr>
                <w:rFonts w:ascii="Times New Roman" w:hAnsi="Times New Roman"/>
                <w:i/>
                <w:szCs w:val="24"/>
                <w:lang w:val="ru-RU"/>
              </w:rPr>
              <w:t>пгт</w:t>
            </w:r>
            <w:proofErr w:type="gramStart"/>
            <w:r w:rsidRPr="00196AE9">
              <w:rPr>
                <w:rFonts w:ascii="Times New Roman" w:hAnsi="Times New Roman"/>
                <w:i/>
                <w:szCs w:val="24"/>
                <w:lang w:val="ru-RU"/>
              </w:rPr>
              <w:t>.Ж</w:t>
            </w:r>
            <w:proofErr w:type="gramEnd"/>
            <w:r w:rsidRPr="00196AE9">
              <w:rPr>
                <w:rFonts w:ascii="Times New Roman" w:hAnsi="Times New Roman"/>
                <w:i/>
                <w:szCs w:val="24"/>
                <w:lang w:val="ru-RU"/>
              </w:rPr>
              <w:t>ешарт</w:t>
            </w:r>
            <w:proofErr w:type="spellEnd"/>
            <w:r w:rsidRPr="00196AE9">
              <w:rPr>
                <w:rFonts w:ascii="Times New Roman" w:hAnsi="Times New Roman"/>
                <w:i/>
                <w:szCs w:val="24"/>
                <w:lang w:val="ru-RU"/>
              </w:rPr>
              <w:t>, ул.Свердлова, д.18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02D" w:rsidRDefault="00196AE9" w:rsidP="00196AE9">
            <w:pPr>
              <w:pStyle w:val="a3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196AE9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Адрес регистрации: </w:t>
            </w:r>
          </w:p>
          <w:p w:rsidR="00196AE9" w:rsidRPr="00196AE9" w:rsidRDefault="00196AE9" w:rsidP="00B64A8F">
            <w:pPr>
              <w:pStyle w:val="a3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</w:p>
        </w:tc>
      </w:tr>
      <w:tr w:rsidR="00F31370" w:rsidRPr="00196AE9" w:rsidTr="00196AE9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70" w:rsidRPr="00196AE9" w:rsidRDefault="00F31370" w:rsidP="00196AE9">
            <w:pPr>
              <w:pStyle w:val="a3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196AE9">
              <w:rPr>
                <w:rFonts w:ascii="Times New Roman" w:hAnsi="Times New Roman"/>
                <w:b/>
                <w:i/>
                <w:szCs w:val="24"/>
                <w:lang w:val="ru-RU"/>
              </w:rPr>
              <w:t>Телефон:</w:t>
            </w:r>
            <w:r w:rsidRPr="00196AE9">
              <w:rPr>
                <w:rFonts w:ascii="Times New Roman" w:hAnsi="Times New Roman"/>
                <w:i/>
                <w:szCs w:val="24"/>
                <w:lang w:val="ru-RU"/>
              </w:rPr>
              <w:t xml:space="preserve">                 46-7-93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5D" w:rsidRPr="00CC7191" w:rsidRDefault="00F31370" w:rsidP="00011A5D">
            <w:pPr>
              <w:pStyle w:val="a3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196AE9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Адрес </w:t>
            </w:r>
            <w:r w:rsidR="004E2885">
              <w:rPr>
                <w:rFonts w:ascii="Times New Roman" w:hAnsi="Times New Roman"/>
                <w:b/>
                <w:i/>
                <w:szCs w:val="24"/>
                <w:lang w:val="ru-RU"/>
              </w:rPr>
              <w:t>проживания</w:t>
            </w:r>
            <w:r w:rsidRPr="00196AE9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: </w:t>
            </w:r>
          </w:p>
          <w:p w:rsidR="00F31370" w:rsidRPr="00CC7191" w:rsidRDefault="00F31370" w:rsidP="00B64A8F">
            <w:pPr>
              <w:pStyle w:val="a3"/>
              <w:rPr>
                <w:rFonts w:ascii="Times New Roman" w:hAnsi="Times New Roman"/>
                <w:i/>
                <w:szCs w:val="24"/>
                <w:lang w:val="ru-RU"/>
              </w:rPr>
            </w:pPr>
          </w:p>
        </w:tc>
      </w:tr>
      <w:tr w:rsidR="00196AE9" w:rsidRPr="00196AE9" w:rsidTr="00196AE9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AE9" w:rsidRPr="00196AE9" w:rsidRDefault="00196AE9" w:rsidP="00196AE9">
            <w:pPr>
              <w:pStyle w:val="a3"/>
              <w:rPr>
                <w:rFonts w:ascii="Times New Roman" w:hAnsi="Times New Roman"/>
                <w:i/>
                <w:szCs w:val="24"/>
              </w:rPr>
            </w:pPr>
            <w:r w:rsidRPr="00196AE9">
              <w:rPr>
                <w:rFonts w:ascii="Times New Roman" w:hAnsi="Times New Roman"/>
                <w:b/>
                <w:i/>
                <w:szCs w:val="24"/>
              </w:rPr>
              <w:t xml:space="preserve">ИНН: </w:t>
            </w:r>
            <w:r w:rsidRPr="00196AE9">
              <w:rPr>
                <w:rFonts w:ascii="Times New Roman" w:hAnsi="Times New Roman"/>
                <w:i/>
                <w:szCs w:val="24"/>
              </w:rPr>
              <w:t>1116005560</w:t>
            </w:r>
          </w:p>
          <w:p w:rsidR="00196AE9" w:rsidRPr="00196AE9" w:rsidRDefault="00196AE9" w:rsidP="00196AE9">
            <w:pPr>
              <w:pStyle w:val="a3"/>
              <w:rPr>
                <w:rFonts w:ascii="Times New Roman" w:hAnsi="Times New Roman"/>
                <w:i/>
                <w:szCs w:val="24"/>
              </w:rPr>
            </w:pPr>
            <w:r w:rsidRPr="00196AE9">
              <w:rPr>
                <w:rFonts w:ascii="Times New Roman" w:hAnsi="Times New Roman"/>
                <w:b/>
                <w:i/>
                <w:szCs w:val="24"/>
              </w:rPr>
              <w:t>КПП:</w:t>
            </w:r>
            <w:r w:rsidRPr="00196AE9">
              <w:rPr>
                <w:rFonts w:ascii="Times New Roman" w:hAnsi="Times New Roman"/>
                <w:i/>
                <w:szCs w:val="24"/>
              </w:rPr>
              <w:t xml:space="preserve"> 111601001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AE9" w:rsidRPr="00011A5D" w:rsidRDefault="00196AE9" w:rsidP="00B64A8F">
            <w:pPr>
              <w:pStyle w:val="a3"/>
              <w:rPr>
                <w:rFonts w:ascii="Times New Roman" w:hAnsi="Times New Roman"/>
                <w:i/>
                <w:szCs w:val="24"/>
                <w:lang w:val="ru-RU"/>
              </w:rPr>
            </w:pPr>
            <w:proofErr w:type="spellStart"/>
            <w:r w:rsidRPr="00196AE9">
              <w:rPr>
                <w:rFonts w:ascii="Times New Roman" w:hAnsi="Times New Roman"/>
                <w:b/>
                <w:i/>
                <w:szCs w:val="24"/>
              </w:rPr>
              <w:t>Паспорт</w:t>
            </w:r>
            <w:proofErr w:type="spellEnd"/>
            <w:r w:rsidRPr="00196AE9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: </w:t>
            </w:r>
            <w:r w:rsidRPr="00196AE9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</w:p>
        </w:tc>
      </w:tr>
      <w:tr w:rsidR="00196AE9" w:rsidRPr="00196AE9" w:rsidTr="00196AE9">
        <w:trPr>
          <w:trHeight w:val="842"/>
        </w:trPr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AE9" w:rsidRPr="00196AE9" w:rsidRDefault="00196AE9" w:rsidP="00196AE9">
            <w:pPr>
              <w:pStyle w:val="a3"/>
              <w:rPr>
                <w:rFonts w:ascii="Times New Roman" w:hAnsi="Times New Roman"/>
                <w:i/>
                <w:szCs w:val="24"/>
              </w:rPr>
            </w:pPr>
            <w:r w:rsidRPr="00196AE9">
              <w:rPr>
                <w:rFonts w:ascii="Times New Roman" w:hAnsi="Times New Roman"/>
                <w:b/>
                <w:i/>
                <w:szCs w:val="24"/>
              </w:rPr>
              <w:t>ОГРН:</w:t>
            </w:r>
            <w:r w:rsidRPr="00196AE9">
              <w:rPr>
                <w:rFonts w:ascii="Times New Roman" w:hAnsi="Times New Roman"/>
                <w:i/>
                <w:szCs w:val="24"/>
              </w:rPr>
              <w:t xml:space="preserve"> 1021101053544</w:t>
            </w:r>
          </w:p>
          <w:p w:rsidR="00196AE9" w:rsidRPr="00196AE9" w:rsidRDefault="00196AE9" w:rsidP="00196AE9">
            <w:pPr>
              <w:pStyle w:val="a3"/>
              <w:rPr>
                <w:rFonts w:ascii="Times New Roman" w:hAnsi="Times New Roman"/>
                <w:i/>
                <w:szCs w:val="24"/>
              </w:rPr>
            </w:pPr>
            <w:r w:rsidRPr="00196AE9">
              <w:rPr>
                <w:rFonts w:ascii="Times New Roman" w:hAnsi="Times New Roman"/>
                <w:b/>
                <w:i/>
                <w:szCs w:val="24"/>
              </w:rPr>
              <w:t>ОКТМО</w:t>
            </w:r>
            <w:r w:rsidRPr="00196AE9">
              <w:rPr>
                <w:rFonts w:ascii="Times New Roman" w:hAnsi="Times New Roman"/>
                <w:i/>
                <w:szCs w:val="24"/>
              </w:rPr>
              <w:t>: 87644155</w:t>
            </w:r>
          </w:p>
          <w:p w:rsidR="00196AE9" w:rsidRPr="00196AE9" w:rsidRDefault="00196AE9" w:rsidP="00196AE9">
            <w:pPr>
              <w:pStyle w:val="a3"/>
              <w:rPr>
                <w:rFonts w:ascii="Times New Roman" w:hAnsi="Times New Roman"/>
                <w:i/>
                <w:szCs w:val="24"/>
              </w:rPr>
            </w:pPr>
            <w:r w:rsidRPr="00196AE9">
              <w:rPr>
                <w:rFonts w:ascii="Times New Roman" w:hAnsi="Times New Roman"/>
                <w:b/>
                <w:i/>
                <w:szCs w:val="24"/>
              </w:rPr>
              <w:t>КБК</w:t>
            </w:r>
            <w:r w:rsidRPr="00196AE9">
              <w:rPr>
                <w:rFonts w:ascii="Times New Roman" w:hAnsi="Times New Roman"/>
                <w:i/>
                <w:szCs w:val="24"/>
              </w:rPr>
              <w:t>: 97500000000000000130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5D" w:rsidRPr="00414E33" w:rsidRDefault="00196AE9" w:rsidP="00011A5D">
            <w:pPr>
              <w:pStyle w:val="a3"/>
              <w:jc w:val="both"/>
              <w:rPr>
                <w:rFonts w:ascii="Times New Roman" w:hAnsi="Times New Roman"/>
                <w:i/>
                <w:lang w:val="ru-RU"/>
              </w:rPr>
            </w:pPr>
            <w:r w:rsidRPr="00196AE9">
              <w:rPr>
                <w:rFonts w:ascii="Times New Roman" w:hAnsi="Times New Roman"/>
                <w:b/>
                <w:i/>
                <w:szCs w:val="24"/>
                <w:lang w:val="ru-RU"/>
              </w:rPr>
              <w:t>Выдан:</w:t>
            </w:r>
            <w:r w:rsidR="00F31370">
              <w:rPr>
                <w:rFonts w:ascii="Times New Roman" w:hAnsi="Times New Roman"/>
                <w:i/>
                <w:szCs w:val="24"/>
                <w:lang w:val="ru-RU"/>
              </w:rPr>
              <w:t xml:space="preserve"> </w:t>
            </w:r>
          </w:p>
          <w:p w:rsidR="00196AE9" w:rsidRPr="00414E33" w:rsidRDefault="00196AE9" w:rsidP="00B64A8F">
            <w:pPr>
              <w:pStyle w:val="a3"/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196AE9" w:rsidRPr="00196AE9" w:rsidTr="00196AE9">
        <w:trPr>
          <w:trHeight w:val="570"/>
        </w:trPr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E33" w:rsidRPr="00196AE9" w:rsidRDefault="00414E33" w:rsidP="00414E33">
            <w:pPr>
              <w:pStyle w:val="a3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196AE9">
              <w:rPr>
                <w:rFonts w:ascii="Times New Roman" w:eastAsia="Times New Roman" w:hAnsi="Times New Roman"/>
                <w:b/>
                <w:i/>
                <w:szCs w:val="24"/>
                <w:lang w:val="ru-RU"/>
              </w:rPr>
              <w:t>Расчетный счет:</w:t>
            </w:r>
            <w:r w:rsidRPr="00196AE9">
              <w:rPr>
                <w:rFonts w:ascii="Times New Roman" w:eastAsia="Times New Roman" w:hAnsi="Times New Roman"/>
                <w:i/>
                <w:szCs w:val="24"/>
                <w:lang w:val="ru-RU"/>
              </w:rPr>
              <w:t xml:space="preserve"> № </w:t>
            </w:r>
            <w:r w:rsidR="004A2743">
              <w:rPr>
                <w:rFonts w:ascii="Times New Roman" w:eastAsia="Times New Roman" w:hAnsi="Times New Roman"/>
                <w:i/>
                <w:szCs w:val="24"/>
                <w:lang w:val="ru-RU"/>
              </w:rPr>
              <w:t>40701810240301006003</w:t>
            </w:r>
          </w:p>
          <w:p w:rsidR="00196AE9" w:rsidRPr="00196AE9" w:rsidRDefault="00414E33" w:rsidP="00414E33">
            <w:pPr>
              <w:pStyle w:val="a3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196AE9">
              <w:rPr>
                <w:rFonts w:ascii="Times New Roman" w:hAnsi="Times New Roman"/>
                <w:i/>
                <w:szCs w:val="24"/>
                <w:lang w:val="ru-RU"/>
              </w:rPr>
              <w:t>Отделение – НБ Республики Коми</w:t>
            </w:r>
            <w:r w:rsidRPr="00196AE9">
              <w:rPr>
                <w:rFonts w:ascii="Times New Roman" w:hAnsi="Times New Roman"/>
                <w:i/>
                <w:szCs w:val="24"/>
                <w:lang w:val="ru-RU"/>
              </w:rPr>
              <w:tab/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AE9" w:rsidRPr="00196AE9" w:rsidRDefault="00196AE9" w:rsidP="00B64A8F">
            <w:pPr>
              <w:pStyle w:val="a3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196AE9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Место работы: </w:t>
            </w:r>
            <w:r w:rsidR="00B64A8F">
              <w:rPr>
                <w:rFonts w:ascii="Times New Roman" w:hAnsi="Times New Roman"/>
                <w:b/>
                <w:i/>
                <w:szCs w:val="24"/>
                <w:lang w:val="ru-RU"/>
              </w:rPr>
              <w:t>безработная</w:t>
            </w:r>
          </w:p>
        </w:tc>
      </w:tr>
      <w:tr w:rsidR="00196AE9" w:rsidRPr="00196AE9" w:rsidTr="00196AE9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AE9" w:rsidRPr="00196AE9" w:rsidRDefault="00196AE9" w:rsidP="00196AE9">
            <w:pPr>
              <w:pStyle w:val="a3"/>
              <w:rPr>
                <w:rFonts w:ascii="Times New Roman" w:hAnsi="Times New Roman"/>
                <w:i/>
                <w:szCs w:val="24"/>
              </w:rPr>
            </w:pPr>
            <w:r w:rsidRPr="00196AE9">
              <w:rPr>
                <w:rFonts w:ascii="Times New Roman" w:hAnsi="Times New Roman"/>
                <w:b/>
                <w:i/>
                <w:szCs w:val="24"/>
              </w:rPr>
              <w:t>БИК:</w:t>
            </w:r>
            <w:r w:rsidRPr="00196AE9">
              <w:rPr>
                <w:rFonts w:ascii="Times New Roman" w:hAnsi="Times New Roman"/>
                <w:i/>
                <w:szCs w:val="24"/>
              </w:rPr>
              <w:t xml:space="preserve"> № 048702001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AE9" w:rsidRPr="00196AE9" w:rsidRDefault="00196AE9" w:rsidP="00907B87">
            <w:pPr>
              <w:pStyle w:val="a3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196AE9">
              <w:rPr>
                <w:rFonts w:ascii="Times New Roman" w:hAnsi="Times New Roman"/>
                <w:b/>
                <w:i/>
                <w:szCs w:val="24"/>
              </w:rPr>
              <w:t xml:space="preserve">Должность: </w:t>
            </w:r>
          </w:p>
        </w:tc>
      </w:tr>
      <w:tr w:rsidR="00196AE9" w:rsidRPr="00196AE9" w:rsidTr="00196AE9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E33" w:rsidRDefault="00414E33" w:rsidP="00414E33">
            <w:pPr>
              <w:pStyle w:val="a3"/>
              <w:rPr>
                <w:rFonts w:ascii="Times New Roman" w:hAnsi="Times New Roman"/>
                <w:i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Cs w:val="24"/>
                <w:lang w:val="ru-RU"/>
              </w:rPr>
              <w:t>Лицевой счет: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 xml:space="preserve"> УФК ПО РЕСПУБЛИКЕ КОМИ   (Муниципальное  бюджетное дошкольное образовательное учреждение «Детский сад № 2 комбинированного вида» </w:t>
            </w:r>
            <w:proofErr w:type="spellStart"/>
            <w:r>
              <w:rPr>
                <w:rFonts w:ascii="Times New Roman" w:hAnsi="Times New Roman"/>
                <w:i/>
                <w:szCs w:val="24"/>
                <w:lang w:val="ru-RU"/>
              </w:rPr>
              <w:t>пгт</w:t>
            </w:r>
            <w:proofErr w:type="gramStart"/>
            <w:r>
              <w:rPr>
                <w:rFonts w:ascii="Times New Roman" w:hAnsi="Times New Roman"/>
                <w:i/>
                <w:szCs w:val="24"/>
                <w:lang w:val="ru-RU"/>
              </w:rPr>
              <w:t>.Ж</w:t>
            </w:r>
            <w:proofErr w:type="gramEnd"/>
            <w:r>
              <w:rPr>
                <w:rFonts w:ascii="Times New Roman" w:hAnsi="Times New Roman"/>
                <w:i/>
                <w:szCs w:val="24"/>
                <w:lang w:val="ru-RU"/>
              </w:rPr>
              <w:t>ешарт</w:t>
            </w:r>
            <w:proofErr w:type="spellEnd"/>
            <w:r>
              <w:rPr>
                <w:rFonts w:ascii="Times New Roman" w:hAnsi="Times New Roman"/>
                <w:i/>
                <w:szCs w:val="24"/>
                <w:lang w:val="ru-RU"/>
              </w:rPr>
              <w:t xml:space="preserve"> </w:t>
            </w:r>
          </w:p>
          <w:p w:rsidR="00196AE9" w:rsidRPr="00196AE9" w:rsidRDefault="00414E33" w:rsidP="00414E33">
            <w:pPr>
              <w:pStyle w:val="a3"/>
              <w:rPr>
                <w:rFonts w:ascii="Times New Roman" w:hAnsi="Times New Roman"/>
                <w:i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/>
                <w:szCs w:val="24"/>
              </w:rPr>
              <w:t>л/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сч</w:t>
            </w:r>
            <w:proofErr w:type="spellEnd"/>
            <w:proofErr w:type="gramEnd"/>
            <w:r>
              <w:rPr>
                <w:rFonts w:ascii="Times New Roman" w:hAnsi="Times New Roman"/>
                <w:i/>
                <w:szCs w:val="24"/>
              </w:rPr>
              <w:t>. 20076Ц68001)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AE9" w:rsidRPr="00907B87" w:rsidRDefault="00196AE9" w:rsidP="00907B87">
            <w:pPr>
              <w:pStyle w:val="a3"/>
              <w:jc w:val="both"/>
              <w:rPr>
                <w:rFonts w:ascii="Times New Roman" w:hAnsi="Times New Roman"/>
                <w:i/>
                <w:lang w:val="ru-RU"/>
              </w:rPr>
            </w:pPr>
            <w:r w:rsidRPr="00196AE9">
              <w:rPr>
                <w:rFonts w:ascii="Times New Roman" w:hAnsi="Times New Roman"/>
                <w:b/>
                <w:i/>
                <w:szCs w:val="24"/>
                <w:lang w:val="ru-RU"/>
              </w:rPr>
              <w:t>Телефон домашний:</w:t>
            </w:r>
            <w:r w:rsidR="004E2885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  <w:p w:rsidR="00011A5D" w:rsidRDefault="00196AE9" w:rsidP="00011A5D">
            <w:pPr>
              <w:pStyle w:val="a3"/>
              <w:rPr>
                <w:rFonts w:ascii="Times New Roman" w:hAnsi="Times New Roman"/>
                <w:i/>
                <w:lang w:val="ru-RU"/>
              </w:rPr>
            </w:pPr>
            <w:r w:rsidRPr="00196AE9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Телефон сотовый: </w:t>
            </w:r>
          </w:p>
          <w:p w:rsidR="00196AE9" w:rsidRPr="00196AE9" w:rsidRDefault="00196AE9" w:rsidP="00011A5D">
            <w:pPr>
              <w:pStyle w:val="a3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196AE9">
              <w:rPr>
                <w:rFonts w:ascii="Times New Roman" w:hAnsi="Times New Roman"/>
                <w:b/>
                <w:i/>
                <w:szCs w:val="24"/>
                <w:lang w:val="ru-RU"/>
              </w:rPr>
              <w:t>Телефон рабочий</w:t>
            </w:r>
            <w:r w:rsidRPr="00196AE9">
              <w:rPr>
                <w:rFonts w:ascii="Times New Roman" w:hAnsi="Times New Roman"/>
                <w:i/>
                <w:szCs w:val="24"/>
                <w:lang w:val="ru-RU"/>
              </w:rPr>
              <w:t>:</w:t>
            </w:r>
            <w:r w:rsidR="00907B87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</w:tr>
    </w:tbl>
    <w:p w:rsidR="00196AE9" w:rsidRPr="00196AE9" w:rsidRDefault="00196AE9" w:rsidP="00196AE9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</w:p>
    <w:p w:rsidR="00196AE9" w:rsidRPr="00196AE9" w:rsidRDefault="00196AE9" w:rsidP="00196AE9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196AE9">
        <w:rPr>
          <w:rFonts w:ascii="Times New Roman" w:hAnsi="Times New Roman"/>
          <w:b/>
          <w:szCs w:val="24"/>
          <w:lang w:val="ru-RU"/>
        </w:rPr>
        <w:t>10.ПОДПИСИ СТОРОН</w:t>
      </w:r>
    </w:p>
    <w:p w:rsidR="00196AE9" w:rsidRPr="00196AE9" w:rsidRDefault="00196AE9" w:rsidP="00196AE9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196AE9" w:rsidRPr="00196AE9" w:rsidRDefault="00196AE9" w:rsidP="00196AE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196AE9">
        <w:rPr>
          <w:rFonts w:ascii="Times New Roman" w:hAnsi="Times New Roman"/>
          <w:szCs w:val="24"/>
          <w:lang w:val="ru-RU"/>
        </w:rPr>
        <w:t>ИСПОЛНИТЕЛЬ:</w:t>
      </w:r>
      <w:r w:rsidRPr="00196AE9">
        <w:rPr>
          <w:rFonts w:ascii="Times New Roman" w:hAnsi="Times New Roman"/>
          <w:szCs w:val="24"/>
          <w:lang w:val="ru-RU"/>
        </w:rPr>
        <w:tab/>
      </w:r>
      <w:r w:rsidRPr="00196AE9">
        <w:rPr>
          <w:rFonts w:ascii="Times New Roman" w:hAnsi="Times New Roman"/>
          <w:szCs w:val="24"/>
          <w:lang w:val="ru-RU"/>
        </w:rPr>
        <w:tab/>
      </w:r>
      <w:r w:rsidRPr="00196AE9">
        <w:rPr>
          <w:rFonts w:ascii="Times New Roman" w:hAnsi="Times New Roman"/>
          <w:szCs w:val="24"/>
          <w:lang w:val="ru-RU"/>
        </w:rPr>
        <w:tab/>
      </w:r>
      <w:r w:rsidRPr="00196AE9">
        <w:rPr>
          <w:rFonts w:ascii="Times New Roman" w:hAnsi="Times New Roman"/>
          <w:szCs w:val="24"/>
          <w:lang w:val="ru-RU"/>
        </w:rPr>
        <w:tab/>
        <w:t xml:space="preserve">                   ЗАКАЗЧИК:</w:t>
      </w:r>
    </w:p>
    <w:p w:rsidR="00196AE9" w:rsidRPr="00196AE9" w:rsidRDefault="00196AE9" w:rsidP="00196AE9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196AE9">
        <w:rPr>
          <w:rFonts w:ascii="Times New Roman" w:hAnsi="Times New Roman"/>
          <w:b/>
          <w:szCs w:val="24"/>
          <w:lang w:val="ru-RU"/>
        </w:rPr>
        <w:t xml:space="preserve">Заведующая МБДОУ «Детский сад №2 </w:t>
      </w:r>
    </w:p>
    <w:p w:rsidR="00196AE9" w:rsidRPr="00196AE9" w:rsidRDefault="00196AE9" w:rsidP="00196AE9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196AE9">
        <w:rPr>
          <w:rFonts w:ascii="Times New Roman" w:hAnsi="Times New Roman"/>
          <w:b/>
          <w:szCs w:val="24"/>
          <w:lang w:val="ru-RU"/>
        </w:rPr>
        <w:t xml:space="preserve">комбинированного вида» </w:t>
      </w:r>
      <w:proofErr w:type="spellStart"/>
      <w:r w:rsidRPr="00196AE9">
        <w:rPr>
          <w:rFonts w:ascii="Times New Roman" w:hAnsi="Times New Roman"/>
          <w:b/>
          <w:szCs w:val="24"/>
          <w:lang w:val="ru-RU"/>
        </w:rPr>
        <w:t>пгт</w:t>
      </w:r>
      <w:proofErr w:type="gramStart"/>
      <w:r w:rsidRPr="00196AE9">
        <w:rPr>
          <w:rFonts w:ascii="Times New Roman" w:hAnsi="Times New Roman"/>
          <w:b/>
          <w:szCs w:val="24"/>
          <w:lang w:val="ru-RU"/>
        </w:rPr>
        <w:t>.Ж</w:t>
      </w:r>
      <w:proofErr w:type="gramEnd"/>
      <w:r w:rsidRPr="00196AE9">
        <w:rPr>
          <w:rFonts w:ascii="Times New Roman" w:hAnsi="Times New Roman"/>
          <w:b/>
          <w:szCs w:val="24"/>
          <w:lang w:val="ru-RU"/>
        </w:rPr>
        <w:t>ешарт</w:t>
      </w:r>
      <w:proofErr w:type="spellEnd"/>
    </w:p>
    <w:p w:rsidR="00196AE9" w:rsidRPr="00196AE9" w:rsidRDefault="00196AE9" w:rsidP="00196AE9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196AE9">
        <w:rPr>
          <w:rFonts w:ascii="Times New Roman" w:hAnsi="Times New Roman"/>
          <w:b/>
          <w:szCs w:val="24"/>
          <w:lang w:val="ru-RU"/>
        </w:rPr>
        <w:t xml:space="preserve"> _______________/Сямтомова Е.В./                             _______________  / </w:t>
      </w:r>
      <w:r w:rsidR="00011A5D">
        <w:rPr>
          <w:rFonts w:ascii="Times New Roman" w:hAnsi="Times New Roman"/>
          <w:b/>
          <w:szCs w:val="24"/>
          <w:lang w:val="ru-RU"/>
        </w:rPr>
        <w:t>_________</w:t>
      </w:r>
      <w:r w:rsidRPr="00196AE9">
        <w:rPr>
          <w:rFonts w:ascii="Times New Roman" w:hAnsi="Times New Roman"/>
          <w:b/>
          <w:szCs w:val="24"/>
          <w:lang w:val="ru-RU"/>
        </w:rPr>
        <w:t xml:space="preserve">/                          </w:t>
      </w:r>
    </w:p>
    <w:p w:rsidR="00196AE9" w:rsidRPr="00196AE9" w:rsidRDefault="00196AE9" w:rsidP="00196AE9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196AE9">
        <w:rPr>
          <w:rFonts w:ascii="Times New Roman" w:hAnsi="Times New Roman"/>
          <w:b/>
          <w:szCs w:val="24"/>
          <w:lang w:val="ru-RU"/>
        </w:rPr>
        <w:t xml:space="preserve">                                      </w:t>
      </w:r>
    </w:p>
    <w:p w:rsidR="00196AE9" w:rsidRPr="00196AE9" w:rsidRDefault="00196AE9" w:rsidP="00196AE9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196AE9">
        <w:rPr>
          <w:rFonts w:ascii="Times New Roman" w:hAnsi="Times New Roman"/>
          <w:szCs w:val="24"/>
          <w:lang w:val="ru-RU"/>
        </w:rPr>
        <w:t xml:space="preserve">                                                    </w:t>
      </w:r>
      <w:r w:rsidRPr="00196AE9">
        <w:rPr>
          <w:rFonts w:ascii="Times New Roman" w:hAnsi="Times New Roman"/>
          <w:b/>
          <w:szCs w:val="24"/>
          <w:lang w:val="ru-RU"/>
        </w:rPr>
        <w:t xml:space="preserve">                                               </w:t>
      </w:r>
    </w:p>
    <w:p w:rsidR="00196AE9" w:rsidRPr="00196AE9" w:rsidRDefault="00196AE9" w:rsidP="00196AE9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</w:p>
    <w:p w:rsidR="00196AE9" w:rsidRPr="00196AE9" w:rsidRDefault="00196AE9" w:rsidP="00196AE9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196AE9">
        <w:rPr>
          <w:rFonts w:ascii="Times New Roman" w:hAnsi="Times New Roman"/>
          <w:b/>
          <w:szCs w:val="24"/>
          <w:lang w:val="ru-RU"/>
        </w:rPr>
        <w:t xml:space="preserve">                                                                                  </w:t>
      </w:r>
    </w:p>
    <w:p w:rsidR="00011A5D" w:rsidRDefault="00011A5D" w:rsidP="00196AE9">
      <w:pPr>
        <w:pStyle w:val="a3"/>
        <w:ind w:left="3540" w:firstLine="708"/>
        <w:jc w:val="right"/>
        <w:rPr>
          <w:rFonts w:ascii="Times New Roman" w:hAnsi="Times New Roman"/>
          <w:b/>
          <w:szCs w:val="24"/>
          <w:lang w:val="ru-RU"/>
        </w:rPr>
      </w:pPr>
    </w:p>
    <w:p w:rsidR="00011A5D" w:rsidRDefault="00011A5D" w:rsidP="00196AE9">
      <w:pPr>
        <w:pStyle w:val="a3"/>
        <w:ind w:left="3540" w:firstLine="708"/>
        <w:jc w:val="right"/>
        <w:rPr>
          <w:rFonts w:ascii="Times New Roman" w:hAnsi="Times New Roman"/>
          <w:b/>
          <w:szCs w:val="24"/>
          <w:lang w:val="ru-RU"/>
        </w:rPr>
      </w:pPr>
    </w:p>
    <w:p w:rsidR="00011A5D" w:rsidRDefault="00011A5D" w:rsidP="00196AE9">
      <w:pPr>
        <w:pStyle w:val="a3"/>
        <w:ind w:left="3540" w:firstLine="708"/>
        <w:jc w:val="right"/>
        <w:rPr>
          <w:rFonts w:ascii="Times New Roman" w:hAnsi="Times New Roman"/>
          <w:b/>
          <w:szCs w:val="24"/>
          <w:lang w:val="ru-RU"/>
        </w:rPr>
      </w:pPr>
    </w:p>
    <w:p w:rsidR="00196AE9" w:rsidRPr="00196AE9" w:rsidRDefault="00196AE9" w:rsidP="00196AE9">
      <w:pPr>
        <w:pStyle w:val="a3"/>
        <w:ind w:left="3540" w:firstLine="708"/>
        <w:jc w:val="right"/>
        <w:rPr>
          <w:rFonts w:ascii="Times New Roman" w:hAnsi="Times New Roman"/>
          <w:szCs w:val="24"/>
          <w:lang w:val="ru-RU"/>
        </w:rPr>
      </w:pPr>
      <w:r w:rsidRPr="00196AE9">
        <w:rPr>
          <w:rFonts w:ascii="Times New Roman" w:hAnsi="Times New Roman"/>
          <w:b/>
          <w:szCs w:val="24"/>
          <w:lang w:val="ru-RU"/>
        </w:rPr>
        <w:lastRenderedPageBreak/>
        <w:t xml:space="preserve">                                                                                                                </w:t>
      </w:r>
      <w:r w:rsidRPr="00196AE9">
        <w:rPr>
          <w:rFonts w:ascii="Times New Roman" w:hAnsi="Times New Roman"/>
          <w:szCs w:val="24"/>
          <w:lang w:val="ru-RU"/>
        </w:rPr>
        <w:t xml:space="preserve">Приложение к договору № </w:t>
      </w:r>
      <w:r w:rsidR="003B64EA">
        <w:rPr>
          <w:rFonts w:ascii="Times New Roman" w:hAnsi="Times New Roman"/>
          <w:szCs w:val="24"/>
          <w:lang w:val="ru-RU"/>
        </w:rPr>
        <w:t>___</w:t>
      </w:r>
      <w:r w:rsidRPr="00196AE9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196AE9">
        <w:rPr>
          <w:rFonts w:ascii="Times New Roman" w:hAnsi="Times New Roman"/>
          <w:szCs w:val="24"/>
          <w:lang w:val="ru-RU"/>
        </w:rPr>
        <w:t>от</w:t>
      </w:r>
      <w:proofErr w:type="gramEnd"/>
      <w:r w:rsidRPr="00196AE9">
        <w:rPr>
          <w:rFonts w:ascii="Times New Roman" w:hAnsi="Times New Roman"/>
          <w:szCs w:val="24"/>
          <w:lang w:val="ru-RU"/>
        </w:rPr>
        <w:t xml:space="preserve">  </w:t>
      </w:r>
      <w:r w:rsidR="003B64EA">
        <w:rPr>
          <w:rFonts w:ascii="Times New Roman" w:hAnsi="Times New Roman"/>
          <w:szCs w:val="24"/>
          <w:lang w:val="ru-RU"/>
        </w:rPr>
        <w:t>__________</w:t>
      </w:r>
      <w:r w:rsidRPr="00196AE9">
        <w:rPr>
          <w:rFonts w:ascii="Times New Roman" w:hAnsi="Times New Roman"/>
          <w:szCs w:val="24"/>
          <w:lang w:val="ru-RU"/>
        </w:rPr>
        <w:t>.</w:t>
      </w:r>
    </w:p>
    <w:p w:rsidR="00196AE9" w:rsidRPr="00196AE9" w:rsidRDefault="00196AE9" w:rsidP="00196AE9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</w:p>
    <w:p w:rsidR="00196AE9" w:rsidRPr="00196AE9" w:rsidRDefault="00196AE9" w:rsidP="00196AE9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196AE9">
        <w:rPr>
          <w:rFonts w:ascii="Times New Roman" w:hAnsi="Times New Roman"/>
          <w:b/>
          <w:szCs w:val="24"/>
          <w:lang w:val="ru-RU"/>
        </w:rPr>
        <w:t>Расчет ежедневной суммы за содержание потребителя</w:t>
      </w:r>
    </w:p>
    <w:p w:rsidR="00196AE9" w:rsidRPr="00196AE9" w:rsidRDefault="00011A5D" w:rsidP="00196AE9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___________________</w:t>
      </w:r>
      <w:r w:rsidR="00414E33">
        <w:rPr>
          <w:rFonts w:ascii="Times New Roman" w:hAnsi="Times New Roman"/>
          <w:b/>
          <w:szCs w:val="24"/>
          <w:lang w:val="ru-RU"/>
        </w:rPr>
        <w:t xml:space="preserve">, </w:t>
      </w:r>
      <w:r>
        <w:rPr>
          <w:rFonts w:ascii="Times New Roman" w:hAnsi="Times New Roman"/>
          <w:b/>
          <w:szCs w:val="24"/>
          <w:lang w:val="ru-RU"/>
        </w:rPr>
        <w:t>_____________</w:t>
      </w:r>
      <w:r w:rsidR="00414E33" w:rsidRPr="00414E33">
        <w:rPr>
          <w:rFonts w:ascii="Times New Roman" w:hAnsi="Times New Roman"/>
          <w:b/>
          <w:lang w:val="ru-RU"/>
        </w:rPr>
        <w:t xml:space="preserve"> </w:t>
      </w:r>
      <w:proofErr w:type="spellStart"/>
      <w:r w:rsidR="00414E33" w:rsidRPr="00414E33">
        <w:rPr>
          <w:rFonts w:ascii="Times New Roman" w:hAnsi="Times New Roman"/>
          <w:b/>
          <w:szCs w:val="24"/>
          <w:lang w:val="ru-RU"/>
        </w:rPr>
        <w:t>г</w:t>
      </w:r>
      <w:proofErr w:type="gramStart"/>
      <w:r w:rsidR="00414E33" w:rsidRPr="00414E33">
        <w:rPr>
          <w:rFonts w:ascii="Times New Roman" w:hAnsi="Times New Roman"/>
          <w:b/>
          <w:szCs w:val="24"/>
          <w:lang w:val="ru-RU"/>
        </w:rPr>
        <w:t>.р</w:t>
      </w:r>
      <w:proofErr w:type="spellEnd"/>
      <w:proofErr w:type="gramEnd"/>
    </w:p>
    <w:p w:rsidR="00196AE9" w:rsidRPr="00196AE9" w:rsidRDefault="00196AE9" w:rsidP="00196AE9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96AE9" w:rsidRPr="00196AE9" w:rsidTr="00E55C6B">
        <w:trPr>
          <w:trHeight w:val="1104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AE9" w:rsidRPr="00196AE9" w:rsidRDefault="00196AE9" w:rsidP="00196AE9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96AE9">
              <w:rPr>
                <w:rFonts w:ascii="Times New Roman" w:hAnsi="Times New Roman"/>
                <w:szCs w:val="24"/>
                <w:lang w:val="ru-RU"/>
              </w:rPr>
              <w:t>Услуга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AE9" w:rsidRPr="00196AE9" w:rsidRDefault="00196AE9" w:rsidP="00196AE9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96AE9">
              <w:rPr>
                <w:rFonts w:ascii="Times New Roman" w:hAnsi="Times New Roman"/>
                <w:szCs w:val="24"/>
                <w:lang w:val="ru-RU"/>
              </w:rPr>
              <w:t>Общая сумма родительской платы в день</w:t>
            </w:r>
          </w:p>
          <w:p w:rsidR="00196AE9" w:rsidRPr="00196AE9" w:rsidRDefault="00196AE9" w:rsidP="00196AE9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96AE9">
              <w:rPr>
                <w:rFonts w:ascii="Times New Roman" w:hAnsi="Times New Roman"/>
                <w:szCs w:val="24"/>
                <w:lang w:val="ru-RU"/>
              </w:rPr>
              <w:t>(руб.)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6AE9" w:rsidRPr="00196AE9" w:rsidRDefault="00196AE9" w:rsidP="00196AE9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96AE9">
              <w:rPr>
                <w:rFonts w:ascii="Times New Roman" w:hAnsi="Times New Roman"/>
                <w:szCs w:val="24"/>
                <w:lang w:val="ru-RU"/>
              </w:rPr>
              <w:t>Средний размер родительской платы</w:t>
            </w:r>
          </w:p>
          <w:p w:rsidR="00196AE9" w:rsidRPr="00196AE9" w:rsidRDefault="00196AE9" w:rsidP="00196AE9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96AE9">
              <w:rPr>
                <w:rFonts w:ascii="Times New Roman" w:hAnsi="Times New Roman"/>
                <w:szCs w:val="24"/>
                <w:lang w:val="ru-RU"/>
              </w:rPr>
              <w:t>(руб.)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6AE9" w:rsidRPr="00196AE9" w:rsidRDefault="00196AE9" w:rsidP="00196AE9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96AE9">
              <w:rPr>
                <w:rFonts w:ascii="Times New Roman" w:hAnsi="Times New Roman"/>
                <w:szCs w:val="24"/>
                <w:lang w:val="ru-RU"/>
              </w:rPr>
              <w:t>Компенсация 50% от среднего размера родительской платы в день (руб.)</w:t>
            </w:r>
          </w:p>
        </w:tc>
      </w:tr>
      <w:tr w:rsidR="00414E33" w:rsidRPr="00196AE9" w:rsidTr="00E55C6B">
        <w:trPr>
          <w:trHeight w:val="480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E33" w:rsidRPr="00196AE9" w:rsidRDefault="00414E33" w:rsidP="00196AE9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96AE9">
              <w:rPr>
                <w:rFonts w:ascii="Times New Roman" w:hAnsi="Times New Roman"/>
                <w:szCs w:val="24"/>
                <w:lang w:val="ru-RU"/>
              </w:rPr>
              <w:t>Содержание ребенка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E33" w:rsidRPr="00196AE9" w:rsidRDefault="00414E33" w:rsidP="007F79B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E33" w:rsidRPr="00196AE9" w:rsidRDefault="00414E33" w:rsidP="007F79B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E33" w:rsidRPr="00196AE9" w:rsidRDefault="00414E33" w:rsidP="00140173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196AE9" w:rsidRPr="00196AE9" w:rsidRDefault="00196AE9" w:rsidP="00196AE9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196AE9" w:rsidRPr="00196AE9" w:rsidRDefault="00196AE9" w:rsidP="00196AE9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196AE9">
        <w:rPr>
          <w:rFonts w:ascii="Times New Roman" w:hAnsi="Times New Roman"/>
          <w:b/>
          <w:szCs w:val="24"/>
          <w:lang w:val="ru-RU"/>
        </w:rPr>
        <w:t>Расчет платы за услуги по содержанию Потребителя,</w:t>
      </w:r>
    </w:p>
    <w:p w:rsidR="00196AE9" w:rsidRPr="00196AE9" w:rsidRDefault="00196AE9" w:rsidP="00196AE9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196AE9">
        <w:rPr>
          <w:rFonts w:ascii="Times New Roman" w:hAnsi="Times New Roman"/>
          <w:b/>
          <w:szCs w:val="24"/>
          <w:lang w:val="ru-RU"/>
        </w:rPr>
        <w:t>предусмотренные в п.2.1. настоящего Договора</w:t>
      </w:r>
    </w:p>
    <w:p w:rsidR="00196AE9" w:rsidRPr="00196AE9" w:rsidRDefault="00196AE9" w:rsidP="00196AE9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242"/>
        <w:gridCol w:w="1560"/>
        <w:gridCol w:w="1292"/>
        <w:gridCol w:w="1117"/>
        <w:gridCol w:w="1418"/>
        <w:gridCol w:w="1701"/>
        <w:gridCol w:w="1241"/>
      </w:tblGrid>
      <w:tr w:rsidR="00196AE9" w:rsidRPr="00196AE9" w:rsidTr="007E139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AE9" w:rsidRPr="00196AE9" w:rsidRDefault="00196AE9" w:rsidP="00196AE9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96AE9">
              <w:rPr>
                <w:rFonts w:ascii="Times New Roman" w:hAnsi="Times New Roman"/>
                <w:szCs w:val="24"/>
                <w:lang w:val="ru-RU"/>
              </w:rPr>
              <w:t>Услуга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AE9" w:rsidRPr="00196AE9" w:rsidRDefault="00196AE9" w:rsidP="00196AE9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96AE9">
              <w:rPr>
                <w:rFonts w:ascii="Times New Roman" w:hAnsi="Times New Roman"/>
                <w:szCs w:val="24"/>
                <w:lang w:val="ru-RU"/>
              </w:rPr>
              <w:t>Период оплаты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AE9" w:rsidRPr="00196AE9" w:rsidRDefault="00196AE9" w:rsidP="00196AE9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96AE9">
              <w:rPr>
                <w:rFonts w:ascii="Times New Roman" w:hAnsi="Times New Roman"/>
                <w:szCs w:val="24"/>
                <w:lang w:val="ru-RU"/>
              </w:rPr>
              <w:t>Месяц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AE9" w:rsidRPr="00196AE9" w:rsidRDefault="00196AE9" w:rsidP="00196AE9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96AE9">
              <w:rPr>
                <w:rFonts w:ascii="Times New Roman" w:hAnsi="Times New Roman"/>
                <w:szCs w:val="24"/>
                <w:lang w:val="ru-RU"/>
              </w:rPr>
              <w:t>Количество дней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2B3" w:rsidRDefault="000622B3" w:rsidP="000622B3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Общий</w:t>
            </w:r>
          </w:p>
          <w:p w:rsidR="000622B3" w:rsidRDefault="000622B3" w:rsidP="000622B3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размер родительской платы</w:t>
            </w:r>
          </w:p>
          <w:p w:rsidR="00196AE9" w:rsidRPr="00196AE9" w:rsidRDefault="000622B3" w:rsidP="000622B3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AE9" w:rsidRPr="00196AE9" w:rsidRDefault="00196AE9" w:rsidP="00196AE9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96AE9">
              <w:rPr>
                <w:rFonts w:ascii="Times New Roman" w:hAnsi="Times New Roman"/>
                <w:szCs w:val="24"/>
                <w:lang w:val="ru-RU"/>
              </w:rPr>
              <w:t>Компенсация 50% от среднего размера родительской платы в день (руб.)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AE9" w:rsidRPr="00196AE9" w:rsidRDefault="00196AE9" w:rsidP="00196AE9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96AE9">
              <w:rPr>
                <w:rFonts w:ascii="Times New Roman" w:hAnsi="Times New Roman"/>
                <w:szCs w:val="24"/>
                <w:lang w:val="ru-RU"/>
              </w:rPr>
              <w:t>Сумма к оплате</w:t>
            </w:r>
          </w:p>
        </w:tc>
      </w:tr>
      <w:tr w:rsidR="000B6C7D" w:rsidRPr="00196AE9" w:rsidTr="00064E3F">
        <w:trPr>
          <w:trHeight w:val="446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C7D" w:rsidRPr="00196AE9" w:rsidRDefault="000B6C7D" w:rsidP="00196AE9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0B6C7D" w:rsidRPr="00196AE9" w:rsidRDefault="000B6C7D" w:rsidP="00196AE9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0B6C7D" w:rsidRPr="00196AE9" w:rsidRDefault="000B6C7D" w:rsidP="00196AE9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96AE9">
              <w:rPr>
                <w:rFonts w:ascii="Times New Roman" w:hAnsi="Times New Roman"/>
                <w:szCs w:val="24"/>
                <w:lang w:val="ru-RU"/>
              </w:rPr>
              <w:t>Содержание ребенка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C7D" w:rsidRPr="00196AE9" w:rsidRDefault="000B6C7D" w:rsidP="00196AE9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0B6C7D" w:rsidRPr="00196AE9" w:rsidRDefault="000B6C7D" w:rsidP="00196AE9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0B6C7D" w:rsidRPr="00196AE9" w:rsidRDefault="000B6C7D" w:rsidP="00B64A8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6C7D" w:rsidRDefault="000B6C7D" w:rsidP="0090232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6C7D" w:rsidRDefault="000B6C7D" w:rsidP="0090232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6C7D" w:rsidRDefault="000B6C7D" w:rsidP="0090232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6C7D" w:rsidRDefault="000B6C7D" w:rsidP="009023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6C7D" w:rsidRPr="000B6C7D" w:rsidRDefault="000B6C7D" w:rsidP="0042341E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0B6C7D" w:rsidRPr="00196AE9" w:rsidTr="007E139E">
        <w:trPr>
          <w:trHeight w:val="489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C7D" w:rsidRPr="00196AE9" w:rsidRDefault="000B6C7D" w:rsidP="00196A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C7D" w:rsidRPr="00196AE9" w:rsidRDefault="000B6C7D" w:rsidP="00196A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6C7D" w:rsidRDefault="000B6C7D" w:rsidP="00355B6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6C7D" w:rsidRDefault="000B6C7D" w:rsidP="00355B6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6C7D" w:rsidRDefault="000B6C7D" w:rsidP="00355B6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6C7D" w:rsidRPr="00462155" w:rsidRDefault="000B6C7D" w:rsidP="00355B64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6C7D" w:rsidRPr="000B6C7D" w:rsidRDefault="000B6C7D" w:rsidP="0042341E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0B6C7D" w:rsidRPr="00196AE9" w:rsidTr="007E139E">
        <w:trPr>
          <w:trHeight w:val="489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C7D" w:rsidRPr="00196AE9" w:rsidRDefault="000B6C7D" w:rsidP="00196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C7D" w:rsidRPr="00196AE9" w:rsidRDefault="000B6C7D" w:rsidP="00196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6C7D" w:rsidRDefault="000B6C7D" w:rsidP="006812C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6C7D" w:rsidRDefault="000B6C7D" w:rsidP="006812C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6C7D" w:rsidRDefault="000B6C7D" w:rsidP="006812CF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6C7D" w:rsidRDefault="000B6C7D" w:rsidP="006812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6C7D" w:rsidRPr="000B6C7D" w:rsidRDefault="000B6C7D" w:rsidP="0042341E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0B6C7D" w:rsidRPr="00196AE9" w:rsidTr="007E139E">
        <w:trPr>
          <w:trHeight w:val="489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C7D" w:rsidRPr="00196AE9" w:rsidRDefault="000B6C7D" w:rsidP="00196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C7D" w:rsidRPr="00196AE9" w:rsidRDefault="000B6C7D" w:rsidP="00196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6C7D" w:rsidRDefault="000B6C7D" w:rsidP="00C56949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6C7D" w:rsidRDefault="000B6C7D" w:rsidP="00C56949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6C7D" w:rsidRDefault="000B6C7D" w:rsidP="00C56949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6C7D" w:rsidRDefault="000B6C7D" w:rsidP="00C56949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6C7D" w:rsidRPr="000B6C7D" w:rsidRDefault="000B6C7D" w:rsidP="0042341E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0B6C7D" w:rsidRPr="00196AE9" w:rsidTr="007E139E">
        <w:trPr>
          <w:trHeight w:val="489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C7D" w:rsidRPr="00196AE9" w:rsidRDefault="000B6C7D" w:rsidP="00196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C7D" w:rsidRPr="00196AE9" w:rsidRDefault="000B6C7D" w:rsidP="00196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6C7D" w:rsidRDefault="000B6C7D" w:rsidP="00D601F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6C7D" w:rsidRDefault="000B6C7D" w:rsidP="00D601F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6C7D" w:rsidRDefault="000B6C7D" w:rsidP="003655A5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6C7D" w:rsidRDefault="000B6C7D" w:rsidP="003655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6C7D" w:rsidRPr="000B6C7D" w:rsidRDefault="000B6C7D" w:rsidP="0042341E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B64A8F" w:rsidRPr="00196AE9" w:rsidTr="00070929">
        <w:trPr>
          <w:trHeight w:val="489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A8F" w:rsidRPr="00196AE9" w:rsidRDefault="00B64A8F" w:rsidP="00196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A8F" w:rsidRPr="00196AE9" w:rsidRDefault="00B64A8F" w:rsidP="00196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A8F" w:rsidRPr="00945822" w:rsidRDefault="00B64A8F" w:rsidP="00196A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58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4A8F" w:rsidRPr="00196AE9" w:rsidRDefault="00B64A8F" w:rsidP="00196AE9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418" w:type="dxa"/>
            <w:hideMark/>
          </w:tcPr>
          <w:p w:rsidR="00B64A8F" w:rsidRDefault="00B64A8F" w:rsidP="00D601F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64A8F" w:rsidRDefault="00B64A8F" w:rsidP="00D601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4A8F" w:rsidRPr="00196AE9" w:rsidRDefault="00B64A8F" w:rsidP="000B6C7D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:rsidR="00196AE9" w:rsidRPr="00196AE9" w:rsidRDefault="00196AE9" w:rsidP="00196AE9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196AE9" w:rsidRPr="00196AE9" w:rsidRDefault="00196AE9" w:rsidP="00945822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196AE9">
        <w:rPr>
          <w:rFonts w:ascii="Times New Roman" w:hAnsi="Times New Roman"/>
          <w:b/>
          <w:szCs w:val="24"/>
          <w:lang w:val="ru-RU"/>
        </w:rPr>
        <w:t>ИТОГО К ОПЛАТЕ</w:t>
      </w:r>
      <w:proofErr w:type="gramStart"/>
      <w:r w:rsidRPr="00196AE9">
        <w:rPr>
          <w:rFonts w:ascii="Times New Roman" w:hAnsi="Times New Roman"/>
          <w:b/>
          <w:szCs w:val="24"/>
          <w:lang w:val="ru-RU"/>
        </w:rPr>
        <w:t xml:space="preserve"> :</w:t>
      </w:r>
      <w:proofErr w:type="gramEnd"/>
      <w:r w:rsidRPr="00196AE9">
        <w:rPr>
          <w:rFonts w:ascii="Times New Roman" w:hAnsi="Times New Roman"/>
          <w:b/>
          <w:szCs w:val="24"/>
          <w:lang w:val="ru-RU"/>
        </w:rPr>
        <w:t xml:space="preserve"> </w:t>
      </w:r>
    </w:p>
    <w:p w:rsidR="00196AE9" w:rsidRPr="00196AE9" w:rsidRDefault="00196AE9" w:rsidP="00196AE9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</w:p>
    <w:p w:rsidR="00196AE9" w:rsidRPr="00196AE9" w:rsidRDefault="00196AE9" w:rsidP="00196AE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196AE9">
        <w:rPr>
          <w:rFonts w:ascii="Times New Roman" w:hAnsi="Times New Roman"/>
          <w:szCs w:val="24"/>
          <w:lang w:val="ru-RU"/>
        </w:rPr>
        <w:t xml:space="preserve">ИСПОЛНИТЕЛЬ:                                                        </w:t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 w:rsidRPr="00196AE9">
        <w:rPr>
          <w:rFonts w:ascii="Times New Roman" w:hAnsi="Times New Roman"/>
          <w:szCs w:val="24"/>
          <w:lang w:val="ru-RU"/>
        </w:rPr>
        <w:t xml:space="preserve">ЗАКАЗЧИК:  </w:t>
      </w:r>
    </w:p>
    <w:p w:rsidR="00196AE9" w:rsidRPr="00196AE9" w:rsidRDefault="00196AE9" w:rsidP="00196AE9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196AE9">
        <w:rPr>
          <w:rFonts w:ascii="Times New Roman" w:hAnsi="Times New Roman"/>
          <w:szCs w:val="24"/>
          <w:lang w:val="ru-RU"/>
        </w:rPr>
        <w:t xml:space="preserve">       </w:t>
      </w:r>
    </w:p>
    <w:p w:rsidR="00196AE9" w:rsidRPr="00196AE9" w:rsidRDefault="00196AE9" w:rsidP="00196AE9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</w:p>
    <w:p w:rsidR="00196AE9" w:rsidRPr="00196AE9" w:rsidRDefault="00196AE9" w:rsidP="00196AE9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196AE9">
        <w:rPr>
          <w:rFonts w:ascii="Times New Roman" w:hAnsi="Times New Roman"/>
          <w:b/>
          <w:szCs w:val="24"/>
          <w:lang w:val="ru-RU"/>
        </w:rPr>
        <w:t xml:space="preserve">Заведующая МБДОУ «Детский сад № 2        </w:t>
      </w:r>
    </w:p>
    <w:p w:rsidR="00196AE9" w:rsidRPr="00196AE9" w:rsidRDefault="00196AE9" w:rsidP="00196AE9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196AE9">
        <w:rPr>
          <w:rFonts w:ascii="Times New Roman" w:hAnsi="Times New Roman"/>
          <w:b/>
          <w:szCs w:val="24"/>
          <w:lang w:val="ru-RU"/>
        </w:rPr>
        <w:t xml:space="preserve">комбинированного вида» </w:t>
      </w:r>
      <w:proofErr w:type="spellStart"/>
      <w:r w:rsidRPr="00196AE9">
        <w:rPr>
          <w:rFonts w:ascii="Times New Roman" w:hAnsi="Times New Roman"/>
          <w:b/>
          <w:szCs w:val="24"/>
          <w:lang w:val="ru-RU"/>
        </w:rPr>
        <w:t>пгт</w:t>
      </w:r>
      <w:proofErr w:type="spellEnd"/>
      <w:r w:rsidRPr="00196AE9">
        <w:rPr>
          <w:rFonts w:ascii="Times New Roman" w:hAnsi="Times New Roman"/>
          <w:b/>
          <w:szCs w:val="24"/>
          <w:lang w:val="ru-RU"/>
        </w:rPr>
        <w:t xml:space="preserve">. Жешарт </w:t>
      </w:r>
    </w:p>
    <w:p w:rsidR="00196AE9" w:rsidRPr="00196AE9" w:rsidRDefault="00196AE9" w:rsidP="00196AE9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196AE9">
        <w:rPr>
          <w:rFonts w:ascii="Times New Roman" w:hAnsi="Times New Roman"/>
          <w:b/>
          <w:szCs w:val="24"/>
          <w:lang w:val="ru-RU"/>
        </w:rPr>
        <w:t>_________________ /Сямтомова Е.В./</w:t>
      </w:r>
      <w:r w:rsidRPr="00196AE9">
        <w:rPr>
          <w:rFonts w:ascii="Times New Roman" w:hAnsi="Times New Roman"/>
          <w:b/>
          <w:szCs w:val="24"/>
          <w:lang w:val="ru-RU"/>
        </w:rPr>
        <w:tab/>
        <w:t xml:space="preserve">                   ______________ /</w:t>
      </w:r>
      <w:r w:rsidR="00011A5D">
        <w:rPr>
          <w:rFonts w:ascii="Times New Roman" w:hAnsi="Times New Roman"/>
          <w:b/>
          <w:szCs w:val="24"/>
          <w:lang w:val="ru-RU"/>
        </w:rPr>
        <w:t>___________</w:t>
      </w:r>
      <w:r w:rsidR="00D32334">
        <w:rPr>
          <w:rFonts w:ascii="Times New Roman" w:hAnsi="Times New Roman"/>
          <w:b/>
          <w:szCs w:val="24"/>
          <w:lang w:val="ru-RU"/>
        </w:rPr>
        <w:t>.</w:t>
      </w:r>
      <w:r w:rsidR="006F1350">
        <w:rPr>
          <w:rFonts w:ascii="Times New Roman" w:hAnsi="Times New Roman"/>
          <w:b/>
          <w:szCs w:val="24"/>
          <w:lang w:val="ru-RU"/>
        </w:rPr>
        <w:t>/</w:t>
      </w:r>
    </w:p>
    <w:p w:rsidR="00196AE9" w:rsidRPr="00196AE9" w:rsidRDefault="00196AE9" w:rsidP="00196AE9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</w:p>
    <w:p w:rsidR="00196AE9" w:rsidRPr="00196AE9" w:rsidRDefault="00196AE9" w:rsidP="00196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1FF" w:rsidRPr="00196AE9" w:rsidRDefault="008751FF" w:rsidP="00196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51FF" w:rsidRPr="00196AE9" w:rsidSect="00196AE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400D"/>
    <w:multiLevelType w:val="hybridMultilevel"/>
    <w:tmpl w:val="C64E31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AE9"/>
    <w:rsid w:val="00002C84"/>
    <w:rsid w:val="00011A5D"/>
    <w:rsid w:val="0002063B"/>
    <w:rsid w:val="000622B3"/>
    <w:rsid w:val="000B6C7D"/>
    <w:rsid w:val="00171860"/>
    <w:rsid w:val="00196AE9"/>
    <w:rsid w:val="001E5FC3"/>
    <w:rsid w:val="002A1E5A"/>
    <w:rsid w:val="002B5761"/>
    <w:rsid w:val="0034422C"/>
    <w:rsid w:val="00395319"/>
    <w:rsid w:val="003B64EA"/>
    <w:rsid w:val="003D4086"/>
    <w:rsid w:val="00414E33"/>
    <w:rsid w:val="004A05C9"/>
    <w:rsid w:val="004A2743"/>
    <w:rsid w:val="004E2885"/>
    <w:rsid w:val="005B6A8C"/>
    <w:rsid w:val="005E2DA1"/>
    <w:rsid w:val="006C35BB"/>
    <w:rsid w:val="006F1350"/>
    <w:rsid w:val="00730750"/>
    <w:rsid w:val="00735215"/>
    <w:rsid w:val="007A1A0E"/>
    <w:rsid w:val="007A2287"/>
    <w:rsid w:val="007A2961"/>
    <w:rsid w:val="007E139E"/>
    <w:rsid w:val="007F79BC"/>
    <w:rsid w:val="008102FF"/>
    <w:rsid w:val="008310A5"/>
    <w:rsid w:val="008751FF"/>
    <w:rsid w:val="00885E57"/>
    <w:rsid w:val="008E3B5E"/>
    <w:rsid w:val="008F1812"/>
    <w:rsid w:val="00907B87"/>
    <w:rsid w:val="00945822"/>
    <w:rsid w:val="009E13D2"/>
    <w:rsid w:val="00A30887"/>
    <w:rsid w:val="00A348B0"/>
    <w:rsid w:val="00A41F68"/>
    <w:rsid w:val="00A54523"/>
    <w:rsid w:val="00B4026B"/>
    <w:rsid w:val="00B64A8F"/>
    <w:rsid w:val="00B82351"/>
    <w:rsid w:val="00B84AF2"/>
    <w:rsid w:val="00C1102D"/>
    <w:rsid w:val="00C67E50"/>
    <w:rsid w:val="00CB0E9A"/>
    <w:rsid w:val="00CC7191"/>
    <w:rsid w:val="00CD0F9A"/>
    <w:rsid w:val="00D01A3E"/>
    <w:rsid w:val="00D32334"/>
    <w:rsid w:val="00D47867"/>
    <w:rsid w:val="00D63F4F"/>
    <w:rsid w:val="00DC20AD"/>
    <w:rsid w:val="00E4060D"/>
    <w:rsid w:val="00F06755"/>
    <w:rsid w:val="00F262F4"/>
    <w:rsid w:val="00F30091"/>
    <w:rsid w:val="00F30B93"/>
    <w:rsid w:val="00F3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96AE9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customStyle="1" w:styleId="msonormalbullet2gifbullet1gif">
    <w:name w:val="msonormalbullet2gifbullet1.gif"/>
    <w:basedOn w:val="a"/>
    <w:rsid w:val="0019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196AE9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2gifbullet1gif">
    <w:name w:val="msonormalbullet2gifbullet2gifbullet1.gif"/>
    <w:basedOn w:val="a"/>
    <w:rsid w:val="0019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msonormalbullet2gifbullet2gifbullet3gifbullet1gif">
    <w:name w:val="msonormalbullet2gifbullet2gifbullet3gifbullet1.gif"/>
    <w:basedOn w:val="a"/>
    <w:rsid w:val="0019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Улыбка</Company>
  <LinksUpToDate>false</LinksUpToDate>
  <CharactersWithSpaces>13551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2020-01-16T05:05:00Z</cp:lastPrinted>
  <dcterms:created xsi:type="dcterms:W3CDTF">2021-06-01T12:21:00Z</dcterms:created>
  <dcterms:modified xsi:type="dcterms:W3CDTF">2021-06-01T12:22:00Z</dcterms:modified>
</cp:coreProperties>
</file>