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C810A5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Создание условий для охраны и укрепления здоровья </w:t>
      </w:r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детей в МБДОУ</w:t>
      </w:r>
      <w:r w:rsidRPr="00C810A5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условий для о</w:t>
      </w:r>
      <w:r w:rsidRPr="0026785D">
        <w:rPr>
          <w:rFonts w:ascii="Times New Roman" w:hAnsi="Times New Roman"/>
          <w:sz w:val="28"/>
          <w:szCs w:val="28"/>
          <w:lang w:eastAsia="ru-RU"/>
        </w:rPr>
        <w:t>храны здоровья детей, формирование культуры здоровья и мотивации здорового образа жизни являются одним из важнейших направлений деятельности нашего дошкольного учреждения.</w:t>
      </w:r>
      <w:r w:rsidRPr="00C810A5">
        <w:rPr>
          <w:rFonts w:ascii="Times New Roman" w:hAnsi="Times New Roman"/>
          <w:sz w:val="28"/>
          <w:szCs w:val="28"/>
          <w:lang w:eastAsia="ru-RU"/>
        </w:rPr>
        <w:t>  В нашем детском саду ведется работа по созданию необходимые условия для охраны и укрепления здоровья детей. В каждой группе имеется физкультурный уголок со спортивным оборудованием, тренажерами, позволяющими реализовать двигательную активность детей.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Также на всех прогулочных участках установлены спортивно-игровые конструкции, </w:t>
      </w:r>
      <w:proofErr w:type="gramStart"/>
      <w:r w:rsidRPr="00C810A5">
        <w:rPr>
          <w:rFonts w:ascii="Times New Roman" w:hAnsi="Times New Roman"/>
          <w:sz w:val="28"/>
          <w:szCs w:val="28"/>
          <w:lang w:eastAsia="ru-RU"/>
        </w:rPr>
        <w:t>которые  активно</w:t>
      </w:r>
      <w:proofErr w:type="gram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используются для проведения различных мероприятий и физкультурных занятий в любое время года.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Медицинское обслуживание </w:t>
      </w:r>
      <w:proofErr w:type="gramStart"/>
      <w:r w:rsidRPr="00C810A5">
        <w:rPr>
          <w:rFonts w:ascii="Times New Roman" w:hAnsi="Times New Roman"/>
          <w:sz w:val="28"/>
          <w:szCs w:val="28"/>
          <w:lang w:eastAsia="ru-RU"/>
        </w:rPr>
        <w:t>осуществляется  медицинской</w:t>
      </w:r>
      <w:proofErr w:type="gram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сестрой.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Основная задача охраны здоровья - снижение заболеваемости у детей, приучение растущего организма к способности переносить перепады температуры в окружающей среде. С целью снижения заболеваемости проводятся профилактические мероприятия: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кварцевание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групп в холодное время года, витаминотерапия, щадящее закаливание, ежедневная утренняя гимнастика, физкультурные занятия, а также большое внимание уделяется соблюдению воздушного режима в группах, организации прогулок на свежем воздухе, поддержанию температурного режима.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Кроме того, большое внимание уделяется организации адаптационного периода для детей, вновь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поступивших в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. Разработан комплекс мероприятий по снижению срока привыкания детей к ДОУ, такие как: изучение и учет особенностей его поведения дома и </w:t>
      </w:r>
      <w:proofErr w:type="gramStart"/>
      <w:r w:rsidRPr="00C810A5">
        <w:rPr>
          <w:rFonts w:ascii="Times New Roman" w:hAnsi="Times New Roman"/>
          <w:sz w:val="28"/>
          <w:szCs w:val="28"/>
          <w:lang w:eastAsia="ru-RU"/>
        </w:rPr>
        <w:t>привычек,  щадящий</w:t>
      </w:r>
      <w:proofErr w:type="gram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режим. 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В образовательном учреждении строго соблюдаются правила и меры безопасности жизни и здоровья детей.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детей в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не должно подвергаться опасности, это конт</w:t>
      </w:r>
      <w:r>
        <w:rPr>
          <w:rFonts w:ascii="Times New Roman" w:hAnsi="Times New Roman"/>
          <w:sz w:val="28"/>
          <w:szCs w:val="28"/>
          <w:lang w:eastAsia="ru-RU"/>
        </w:rPr>
        <w:t>ролируют воспитатели, медсестра и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заведующая.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Существуют определенные правила (инструкции) охраны жизни и здоровья детей.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Создание комфортной психологической обстановки в группе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В детском саду осуществляется постоянный контроль за физическим воспитанием детей. Динамичное наблюдение за состоянием здоровья и физическим развитием детей и оценка эффективности воздействия средств физического воспитания осуществляется не только при плановых профилактических осмотрах детей врачами детской поликлиник</w:t>
      </w:r>
      <w:r>
        <w:rPr>
          <w:rFonts w:ascii="Times New Roman" w:hAnsi="Times New Roman"/>
          <w:sz w:val="28"/>
          <w:szCs w:val="28"/>
          <w:lang w:eastAsia="ru-RU"/>
        </w:rPr>
        <w:t>и и медицинской сестрой МБДОУ и заведующей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>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Нами осуществляется медико-педагогический контроль за организацией двигательного режима, методикой проведения занятий физическими упражнениями и их воздействием на организм ребенка, контроль за проведением закаливающих мероприятий, а также за санитарно-гигиеническим состоянием мест проведения занятий, физкультурного оборудования, спортивной одежды и обуви.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Имеется специальная литература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Мойдодыра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", "Уроки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светофорика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>".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Особое внимание уделяем повышению квалификации воспитателей, используя различные формы работы: Советы педагогов, семинары, консультации, </w:t>
      </w:r>
      <w:r>
        <w:rPr>
          <w:rFonts w:ascii="Times New Roman" w:hAnsi="Times New Roman"/>
          <w:sz w:val="28"/>
          <w:szCs w:val="28"/>
          <w:lang w:eastAsia="ru-RU"/>
        </w:rPr>
        <w:t>изучение опыта работы других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по данному вопросу.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Советы педагогов с конкретными рекомендациями по организации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- оздоровительной работы проводим в начале и середине учебного года. Воспитатели проводят диагностику развития навыков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Советах педагогов, на совещаниях при заведующей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На Советах педагогов, семинарах, педагогических гостиных рассматриваются такие вопросы, как "Основные принципы организации физического восп</w:t>
      </w:r>
      <w:r>
        <w:rPr>
          <w:rFonts w:ascii="Times New Roman" w:hAnsi="Times New Roman"/>
          <w:sz w:val="28"/>
          <w:szCs w:val="28"/>
          <w:lang w:eastAsia="ru-RU"/>
        </w:rPr>
        <w:t>итания в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>", "Нетрадиционные методы оздоровления дошкольников", "Индивидуальный подход в работе с ослабленными детьми", "Связь физического и нервно-психического развития", "О совершенствовании работы по физическому воспитанию и качественно новых подходах" и др.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Воспитатели проводят с детьми занятия познавательного цикла на темы: "Чистота - залог здоровья", "Знания о собственном теле", "Оказание элементарной помощи", "Безопасное поведение в социуме и природе", на которых дети закрепляют правила безопасности поведения.</w:t>
      </w:r>
    </w:p>
    <w:p w:rsidR="00664215" w:rsidRPr="00C810A5" w:rsidRDefault="00664215" w:rsidP="00664215">
      <w:pPr>
        <w:pStyle w:val="a3"/>
        <w:ind w:left="-1134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Большая работа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родителями по вопросам здорового образа жизни на родительских собраниях, консультациях, посредством использования наглядных средств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а также привлечения родителей к подготовке и участию в спортивных праздниках, соревнованиях.</w:t>
      </w:r>
    </w:p>
    <w:p w:rsidR="00181F04" w:rsidRDefault="00181F04">
      <w:bookmarkStart w:id="0" w:name="_GoBack"/>
      <w:bookmarkEnd w:id="0"/>
    </w:p>
    <w:sectPr w:rsidR="0018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5"/>
    <w:rsid w:val="00181F04"/>
    <w:rsid w:val="006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D01E-3FE8-4C61-9080-C1648477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215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2017-04-23T11:45:00Z</dcterms:created>
  <dcterms:modified xsi:type="dcterms:W3CDTF">2017-04-23T11:47:00Z</dcterms:modified>
</cp:coreProperties>
</file>