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DB" w:rsidRDefault="00F86BDB" w:rsidP="00F86BDB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  <w:r w:rsidRPr="00F86BDB">
        <w:rPr>
          <w:b/>
          <w:bCs/>
          <w:color w:val="000000"/>
          <w:sz w:val="27"/>
          <w:szCs w:val="27"/>
        </w:rPr>
        <w:object w:dxaOrig="9390" w:dyaOrig="13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61.5pt" o:ole="">
            <v:imagedata r:id="rId5" o:title=""/>
          </v:shape>
          <o:OLEObject Type="Embed" ProgID="Word.Document.12" ShapeID="_x0000_i1025" DrawAspect="Content" ObjectID="_1597834001" r:id="rId6">
            <o:FieldCodes>\s</o:FieldCodes>
          </o:OLEObject>
        </w:object>
      </w:r>
    </w:p>
    <w:p w:rsidR="00F86BDB" w:rsidRDefault="00F86BDB" w:rsidP="00F86BDB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  <w:bookmarkStart w:id="0" w:name="_GoBack"/>
      <w:bookmarkEnd w:id="0"/>
    </w:p>
    <w:p w:rsidR="00395744" w:rsidRDefault="00395744" w:rsidP="00F86BDB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Общие сведения</w:t>
      </w:r>
    </w:p>
    <w:p w:rsidR="00F86BDB" w:rsidRDefault="00F86BDB" w:rsidP="00F86BDB">
      <w:pPr>
        <w:rPr>
          <w:sz w:val="28"/>
          <w:szCs w:val="28"/>
        </w:rPr>
      </w:pPr>
      <w:r>
        <w:rPr>
          <w:sz w:val="28"/>
          <w:szCs w:val="28"/>
          <w:u w:val="single"/>
        </w:rPr>
        <w:t>Наименование</w:t>
      </w:r>
      <w:r>
        <w:rPr>
          <w:sz w:val="28"/>
          <w:szCs w:val="28"/>
        </w:rPr>
        <w:t xml:space="preserve">:  Муниципальное бюджетное дошкольное образовательное учреждение «Детский сад №2 комбинированного вида»  </w:t>
      </w:r>
      <w:proofErr w:type="spellStart"/>
      <w:r>
        <w:rPr>
          <w:sz w:val="28"/>
          <w:szCs w:val="28"/>
        </w:rPr>
        <w:t>пгт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ешарт</w:t>
      </w:r>
      <w:proofErr w:type="spellEnd"/>
    </w:p>
    <w:p w:rsidR="00F86BDB" w:rsidRDefault="00F86BDB" w:rsidP="00F86BDB">
      <w:pPr>
        <w:spacing w:before="100" w:beforeAutospacing="1"/>
        <w:rPr>
          <w:color w:val="000000"/>
        </w:rPr>
      </w:pPr>
      <w:r>
        <w:rPr>
          <w:b/>
        </w:rPr>
        <w:t xml:space="preserve">                   </w:t>
      </w:r>
    </w:p>
    <w:p w:rsidR="00F86BDB" w:rsidRDefault="00F86BDB" w:rsidP="00F86BDB">
      <w:pPr>
        <w:spacing w:before="100" w:beforeAutospacing="1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Тип ОУ:     </w:t>
      </w:r>
      <w:r>
        <w:rPr>
          <w:color w:val="000000"/>
          <w:sz w:val="27"/>
          <w:szCs w:val="27"/>
          <w:u w:val="single"/>
        </w:rPr>
        <w:t>дошкольное учреждение</w:t>
      </w:r>
      <w:r>
        <w:rPr>
          <w:color w:val="000000"/>
          <w:sz w:val="27"/>
          <w:szCs w:val="27"/>
        </w:rPr>
        <w:t xml:space="preserve"> </w:t>
      </w:r>
    </w:p>
    <w:p w:rsidR="00F86BDB" w:rsidRDefault="00F86BDB" w:rsidP="00F86BDB">
      <w:pPr>
        <w:rPr>
          <w:sz w:val="28"/>
          <w:szCs w:val="28"/>
        </w:rPr>
      </w:pPr>
      <w:r>
        <w:rPr>
          <w:color w:val="000000"/>
          <w:sz w:val="27"/>
          <w:szCs w:val="27"/>
          <w:u w:val="single"/>
        </w:rPr>
        <w:t>Юридический адрес ОУ</w:t>
      </w:r>
      <w:r>
        <w:rPr>
          <w:color w:val="000000"/>
          <w:sz w:val="27"/>
          <w:szCs w:val="27"/>
        </w:rPr>
        <w:t xml:space="preserve">: </w:t>
      </w:r>
      <w:r>
        <w:rPr>
          <w:sz w:val="28"/>
          <w:szCs w:val="28"/>
        </w:rPr>
        <w:t xml:space="preserve">169045, Республика Коми, </w:t>
      </w:r>
      <w:proofErr w:type="spellStart"/>
      <w:r>
        <w:rPr>
          <w:sz w:val="28"/>
          <w:szCs w:val="28"/>
        </w:rPr>
        <w:t>Усть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Вымский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пгт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ешарт</w:t>
      </w:r>
      <w:proofErr w:type="spellEnd"/>
      <w:r>
        <w:rPr>
          <w:sz w:val="28"/>
          <w:szCs w:val="28"/>
        </w:rPr>
        <w:t>, ул. Свердлова, д.18</w:t>
      </w:r>
    </w:p>
    <w:p w:rsidR="00F86BDB" w:rsidRDefault="00F86BDB" w:rsidP="00F86BD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6BDB" w:rsidRDefault="00F86BDB" w:rsidP="00F86BDB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u w:val="single"/>
        </w:rPr>
        <w:t>Фактический адрес ОУ</w:t>
      </w:r>
      <w:r>
        <w:rPr>
          <w:color w:val="000000"/>
          <w:sz w:val="27"/>
          <w:szCs w:val="27"/>
        </w:rPr>
        <w:t xml:space="preserve">:  169045, Республика Коми, </w:t>
      </w:r>
      <w:proofErr w:type="spellStart"/>
      <w:r>
        <w:rPr>
          <w:color w:val="000000"/>
          <w:sz w:val="27"/>
          <w:szCs w:val="27"/>
        </w:rPr>
        <w:t>Усть</w:t>
      </w:r>
      <w:proofErr w:type="spellEnd"/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Вымский</w:t>
      </w:r>
      <w:proofErr w:type="spellEnd"/>
      <w:r>
        <w:rPr>
          <w:color w:val="000000"/>
          <w:sz w:val="27"/>
          <w:szCs w:val="27"/>
        </w:rPr>
        <w:t xml:space="preserve"> район, </w:t>
      </w:r>
      <w:proofErr w:type="spellStart"/>
      <w:r>
        <w:rPr>
          <w:color w:val="000000"/>
          <w:sz w:val="27"/>
          <w:szCs w:val="27"/>
        </w:rPr>
        <w:t>пгт</w:t>
      </w:r>
      <w:proofErr w:type="gramStart"/>
      <w:r>
        <w:rPr>
          <w:color w:val="000000"/>
          <w:sz w:val="27"/>
          <w:szCs w:val="27"/>
        </w:rPr>
        <w:t>.Ж</w:t>
      </w:r>
      <w:proofErr w:type="gramEnd"/>
      <w:r>
        <w:rPr>
          <w:color w:val="000000"/>
          <w:sz w:val="27"/>
          <w:szCs w:val="27"/>
        </w:rPr>
        <w:t>ешарт</w:t>
      </w:r>
      <w:proofErr w:type="spellEnd"/>
      <w:r>
        <w:rPr>
          <w:color w:val="000000"/>
          <w:sz w:val="27"/>
          <w:szCs w:val="27"/>
        </w:rPr>
        <w:t>, ул. Свердлова, д.18</w:t>
      </w:r>
      <w:r>
        <w:rPr>
          <w:sz w:val="28"/>
          <w:szCs w:val="28"/>
        </w:rPr>
        <w:t xml:space="preserve">                                                                                 </w:t>
      </w:r>
      <w:r>
        <w:rPr>
          <w:color w:val="000000"/>
          <w:sz w:val="27"/>
          <w:szCs w:val="27"/>
        </w:rPr>
        <w:t xml:space="preserve">                                    </w:t>
      </w:r>
      <w:r>
        <w:rPr>
          <w:sz w:val="28"/>
          <w:szCs w:val="28"/>
        </w:rPr>
        <w:t>тел.(82134) 46-7-93</w:t>
      </w:r>
      <w:r>
        <w:rPr>
          <w:sz w:val="28"/>
          <w:szCs w:val="28"/>
          <w:u w:val="single"/>
        </w:rPr>
        <w:t xml:space="preserve"> </w:t>
      </w:r>
    </w:p>
    <w:p w:rsidR="00F86BDB" w:rsidRDefault="00F86BDB" w:rsidP="00F86BDB">
      <w:pPr>
        <w:spacing w:before="100" w:beforeAutospacing="1" w:line="360" w:lineRule="auto"/>
        <w:rPr>
          <w:color w:val="000000"/>
          <w:u w:val="single"/>
        </w:rPr>
      </w:pPr>
      <w:r>
        <w:rPr>
          <w:color w:val="000000"/>
          <w:sz w:val="27"/>
          <w:szCs w:val="27"/>
          <w:u w:val="single"/>
        </w:rPr>
        <w:t>Руководители МБДОУ:</w:t>
      </w:r>
    </w:p>
    <w:p w:rsidR="00F86BDB" w:rsidRDefault="00F86BDB" w:rsidP="00F86BD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Заведующая:                                    </w:t>
      </w:r>
      <w:r>
        <w:rPr>
          <w:sz w:val="28"/>
          <w:szCs w:val="28"/>
          <w:u w:val="single"/>
        </w:rPr>
        <w:t>Сямтомова Елена Владимировна         т.46-7-93</w:t>
      </w:r>
      <w:r>
        <w:rPr>
          <w:sz w:val="28"/>
          <w:szCs w:val="28"/>
        </w:rPr>
        <w:t xml:space="preserve"> </w:t>
      </w:r>
    </w:p>
    <w:p w:rsidR="00F86BDB" w:rsidRDefault="00F86BDB" w:rsidP="00F86BDB">
      <w:pPr>
        <w:pStyle w:val="a3"/>
      </w:pPr>
      <w:r>
        <w:rPr>
          <w:sz w:val="28"/>
          <w:szCs w:val="28"/>
        </w:rPr>
        <w:t xml:space="preserve">                                                                            </w:t>
      </w:r>
      <w:r>
        <w:rPr>
          <w:color w:val="000000"/>
          <w:sz w:val="15"/>
          <w:szCs w:val="15"/>
        </w:rPr>
        <w:t xml:space="preserve">(фамилия, имя, отчество) </w:t>
      </w:r>
      <w:r>
        <w:rPr>
          <w:sz w:val="28"/>
          <w:szCs w:val="28"/>
        </w:rPr>
        <w:t xml:space="preserve">                               </w:t>
      </w:r>
      <w:r>
        <w:rPr>
          <w:sz w:val="15"/>
          <w:szCs w:val="15"/>
        </w:rPr>
        <w:t>(телефон)</w:t>
      </w:r>
      <w:r>
        <w:rPr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F86BDB" w:rsidRDefault="00F86BDB" w:rsidP="00F86BDB">
      <w:pPr>
        <w:spacing w:before="100" w:before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Заместитель заведующего                                                                                                           по АХР:                                             </w:t>
      </w:r>
      <w:r>
        <w:rPr>
          <w:color w:val="000000"/>
          <w:sz w:val="27"/>
          <w:szCs w:val="27"/>
          <w:u w:val="single"/>
        </w:rPr>
        <w:t xml:space="preserve">  Попова Галина Николаевна                     т. 46-7-93                  </w:t>
      </w:r>
    </w:p>
    <w:p w:rsidR="00F86BDB" w:rsidRDefault="00F86BDB" w:rsidP="00F86BDB">
      <w:pPr>
        <w:pStyle w:val="a3"/>
      </w:pPr>
      <w:r>
        <w:rPr>
          <w:sz w:val="16"/>
          <w:szCs w:val="16"/>
        </w:rPr>
        <w:t xml:space="preserve">                                                                                                                        (</w:t>
      </w:r>
      <w:proofErr w:type="spellStart"/>
      <w:r>
        <w:rPr>
          <w:sz w:val="16"/>
          <w:szCs w:val="16"/>
        </w:rPr>
        <w:t>фамилия</w:t>
      </w:r>
      <w:proofErr w:type="gramStart"/>
      <w:r>
        <w:rPr>
          <w:sz w:val="16"/>
          <w:szCs w:val="16"/>
        </w:rPr>
        <w:t>,и</w:t>
      </w:r>
      <w:proofErr w:type="gramEnd"/>
      <w:r>
        <w:rPr>
          <w:sz w:val="16"/>
          <w:szCs w:val="16"/>
        </w:rPr>
        <w:t>мя,отчество</w:t>
      </w:r>
      <w:proofErr w:type="spellEnd"/>
      <w:r>
        <w:rPr>
          <w:sz w:val="16"/>
          <w:szCs w:val="16"/>
        </w:rPr>
        <w:t xml:space="preserve">)                                                                (телефон)                                                                                                   </w:t>
      </w:r>
      <w:r>
        <w:t xml:space="preserve">  </w:t>
      </w:r>
    </w:p>
    <w:p w:rsidR="00F86BDB" w:rsidRDefault="00F86BDB" w:rsidP="00F86BDB">
      <w:pPr>
        <w:pStyle w:val="a3"/>
        <w:rPr>
          <w:sz w:val="28"/>
          <w:szCs w:val="28"/>
        </w:rPr>
      </w:pPr>
    </w:p>
    <w:p w:rsidR="00F86BDB" w:rsidRDefault="00F86BDB" w:rsidP="00F86BDB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Заместитель заведующего                                                                                                            по безопасности:                           </w:t>
      </w:r>
      <w:r>
        <w:rPr>
          <w:sz w:val="28"/>
          <w:szCs w:val="28"/>
          <w:u w:val="single"/>
        </w:rPr>
        <w:t xml:space="preserve">  </w:t>
      </w:r>
      <w:proofErr w:type="spellStart"/>
      <w:r>
        <w:rPr>
          <w:sz w:val="28"/>
          <w:szCs w:val="28"/>
          <w:u w:val="single"/>
        </w:rPr>
        <w:t>Чикина</w:t>
      </w:r>
      <w:proofErr w:type="spellEnd"/>
      <w:r>
        <w:rPr>
          <w:sz w:val="28"/>
          <w:szCs w:val="28"/>
          <w:u w:val="single"/>
        </w:rPr>
        <w:t xml:space="preserve"> Ольга Витальевна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т. 46-7-93</w:t>
      </w:r>
    </w:p>
    <w:p w:rsidR="00F86BDB" w:rsidRDefault="00F86BDB" w:rsidP="00F86BDB">
      <w:pPr>
        <w:pStyle w:val="a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(фамилия, имя, отчество)                                             (телефон)</w:t>
      </w:r>
    </w:p>
    <w:p w:rsidR="00F86BDB" w:rsidRDefault="00F86BDB" w:rsidP="00F86BDB">
      <w:pPr>
        <w:pStyle w:val="a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F86BDB" w:rsidRDefault="00F86BDB" w:rsidP="00F86BDB">
      <w:pPr>
        <w:pStyle w:val="a3"/>
        <w:rPr>
          <w:sz w:val="28"/>
          <w:szCs w:val="28"/>
        </w:rPr>
      </w:pPr>
    </w:p>
    <w:p w:rsidR="00F86BDB" w:rsidRDefault="00F86BDB" w:rsidP="00F86BDB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Старший воспитатель:             </w:t>
      </w:r>
      <w:r>
        <w:rPr>
          <w:sz w:val="28"/>
          <w:szCs w:val="28"/>
          <w:u w:val="single"/>
        </w:rPr>
        <w:t xml:space="preserve">         Огнева  Ольга  Владимировна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т. 46-7-93</w:t>
      </w:r>
    </w:p>
    <w:p w:rsidR="00F86BDB" w:rsidRDefault="00F86BDB" w:rsidP="00F86BDB">
      <w:pPr>
        <w:pStyle w:val="a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(фамилия, имя, отчество)                                             (телефон)</w:t>
      </w:r>
    </w:p>
    <w:p w:rsidR="00F86BDB" w:rsidRDefault="00F86BDB" w:rsidP="00F86BDB">
      <w:pPr>
        <w:pStyle w:val="a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F86BDB" w:rsidRDefault="00F86BDB" w:rsidP="00F86BDB">
      <w:pPr>
        <w:pStyle w:val="a3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                                           </w:t>
      </w:r>
    </w:p>
    <w:p w:rsidR="00F86BDB" w:rsidRDefault="00F86BDB" w:rsidP="00F86BDB">
      <w:pPr>
        <w:spacing w:before="100" w:before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образования:                       </w:t>
      </w:r>
    </w:p>
    <w:p w:rsidR="00F86BDB" w:rsidRDefault="00F86BDB" w:rsidP="00F86BDB">
      <w:pPr>
        <w:pStyle w:val="a3"/>
        <w:rPr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Начальник УО</w:t>
      </w:r>
      <w:r>
        <w:rPr>
          <w:color w:val="000000"/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  <w:u w:val="single"/>
        </w:rPr>
        <w:t>Пекач</w:t>
      </w:r>
      <w:proofErr w:type="spellEnd"/>
      <w:r>
        <w:rPr>
          <w:sz w:val="28"/>
          <w:szCs w:val="28"/>
          <w:u w:val="single"/>
        </w:rPr>
        <w:t xml:space="preserve"> Елена Геннадьевна              т.(83143)28- 2-25</w:t>
      </w:r>
    </w:p>
    <w:p w:rsidR="00F86BDB" w:rsidRDefault="00F86BDB" w:rsidP="00F86BDB">
      <w:pPr>
        <w:pStyle w:val="a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(фамилия, имя, отчество)                                                                              (телефон)</w:t>
      </w:r>
    </w:p>
    <w:p w:rsidR="00F86BDB" w:rsidRDefault="00F86BDB" w:rsidP="00F86BDB">
      <w:pPr>
        <w:spacing w:before="100" w:before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:rsidR="00F86BDB" w:rsidRDefault="00F86BDB" w:rsidP="00F86BDB">
      <w:pPr>
        <w:spacing w:before="100" w:beforeAutospacing="1"/>
        <w:rPr>
          <w:color w:val="000000"/>
        </w:rPr>
      </w:pPr>
    </w:p>
    <w:p w:rsidR="00F86BDB" w:rsidRDefault="00F86BDB" w:rsidP="00F86BDB">
      <w:pPr>
        <w:pStyle w:val="a3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</w:t>
      </w:r>
    </w:p>
    <w:p w:rsidR="00F86BDB" w:rsidRDefault="00F86BDB" w:rsidP="00F86BD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Ответственные работники                                                                                                          за мероприятия по профилактике                                                                                      детского травматизма               </w:t>
      </w:r>
    </w:p>
    <w:p w:rsidR="00F86BDB" w:rsidRDefault="00F86BDB" w:rsidP="00F86BDB">
      <w:pPr>
        <w:spacing w:before="100" w:beforeAutospacing="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Зам</w:t>
      </w:r>
      <w:proofErr w:type="gramStart"/>
      <w:r>
        <w:rPr>
          <w:color w:val="000000"/>
          <w:sz w:val="27"/>
          <w:szCs w:val="27"/>
        </w:rPr>
        <w:t>.з</w:t>
      </w:r>
      <w:proofErr w:type="gramEnd"/>
      <w:r>
        <w:rPr>
          <w:color w:val="000000"/>
          <w:sz w:val="27"/>
          <w:szCs w:val="27"/>
        </w:rPr>
        <w:t xml:space="preserve">ав. по безопасности:           </w:t>
      </w:r>
      <w:r>
        <w:rPr>
          <w:color w:val="000000"/>
          <w:sz w:val="27"/>
          <w:szCs w:val="27"/>
          <w:u w:val="single"/>
        </w:rPr>
        <w:t xml:space="preserve">Попова Галина Николаевна                     т. 46-7-93                  </w:t>
      </w:r>
    </w:p>
    <w:p w:rsidR="00F86BDB" w:rsidRDefault="00F86BDB" w:rsidP="00F86BDB">
      <w:pPr>
        <w:pStyle w:val="a3"/>
      </w:pPr>
      <w:r>
        <w:rPr>
          <w:sz w:val="16"/>
          <w:szCs w:val="16"/>
        </w:rPr>
        <w:t xml:space="preserve">                                                                                                           (</w:t>
      </w:r>
      <w:proofErr w:type="spellStart"/>
      <w:r>
        <w:rPr>
          <w:sz w:val="16"/>
          <w:szCs w:val="16"/>
        </w:rPr>
        <w:t>фамилия</w:t>
      </w:r>
      <w:proofErr w:type="gramStart"/>
      <w:r>
        <w:rPr>
          <w:sz w:val="16"/>
          <w:szCs w:val="16"/>
        </w:rPr>
        <w:t>,и</w:t>
      </w:r>
      <w:proofErr w:type="gramEnd"/>
      <w:r>
        <w:rPr>
          <w:sz w:val="16"/>
          <w:szCs w:val="16"/>
        </w:rPr>
        <w:t>мя,отчество</w:t>
      </w:r>
      <w:proofErr w:type="spellEnd"/>
      <w:r>
        <w:rPr>
          <w:sz w:val="16"/>
          <w:szCs w:val="16"/>
        </w:rPr>
        <w:t xml:space="preserve">)                                                                (телефон)                                                                                                   </w:t>
      </w:r>
      <w:r>
        <w:t xml:space="preserve">  </w:t>
      </w:r>
    </w:p>
    <w:p w:rsidR="00F86BDB" w:rsidRDefault="00F86BDB" w:rsidP="00F86BDB">
      <w:pPr>
        <w:pStyle w:val="a3"/>
        <w:rPr>
          <w:color w:val="000000"/>
        </w:rPr>
      </w:pPr>
      <w:r>
        <w:rPr>
          <w:color w:val="000000"/>
          <w:sz w:val="27"/>
          <w:szCs w:val="27"/>
        </w:rPr>
        <w:t xml:space="preserve"> </w:t>
      </w:r>
      <w:r>
        <w:rPr>
          <w:sz w:val="28"/>
          <w:szCs w:val="28"/>
          <w:u w:val="single"/>
        </w:rPr>
        <w:t xml:space="preserve"> </w:t>
      </w:r>
    </w:p>
    <w:p w:rsidR="00F86BDB" w:rsidRDefault="00F86BDB" w:rsidP="00F86BDB">
      <w:pPr>
        <w:pStyle w:val="a3"/>
      </w:pPr>
      <w:r>
        <w:rPr>
          <w:sz w:val="16"/>
          <w:szCs w:val="16"/>
        </w:rPr>
        <w:t xml:space="preserve">                                                                                                           (</w:t>
      </w:r>
      <w:proofErr w:type="spellStart"/>
      <w:r>
        <w:rPr>
          <w:sz w:val="16"/>
          <w:szCs w:val="16"/>
        </w:rPr>
        <w:t>фамилия</w:t>
      </w:r>
      <w:proofErr w:type="gramStart"/>
      <w:r>
        <w:rPr>
          <w:sz w:val="16"/>
          <w:szCs w:val="16"/>
        </w:rPr>
        <w:t>,и</w:t>
      </w:r>
      <w:proofErr w:type="gramEnd"/>
      <w:r>
        <w:rPr>
          <w:sz w:val="16"/>
          <w:szCs w:val="16"/>
        </w:rPr>
        <w:t>мя,отчество</w:t>
      </w:r>
      <w:proofErr w:type="spellEnd"/>
      <w:r>
        <w:rPr>
          <w:sz w:val="16"/>
          <w:szCs w:val="16"/>
        </w:rPr>
        <w:t xml:space="preserve">)                                                                (телефон)                                                                                                   </w:t>
      </w:r>
      <w:r>
        <w:t xml:space="preserve">  </w:t>
      </w:r>
    </w:p>
    <w:p w:rsidR="00F86BDB" w:rsidRDefault="00F86BDB" w:rsidP="00F86BDB">
      <w:pPr>
        <w:pStyle w:val="a3"/>
        <w:rPr>
          <w:color w:val="000000"/>
        </w:rPr>
      </w:pPr>
      <w:r>
        <w:rPr>
          <w:color w:val="000000"/>
          <w:sz w:val="27"/>
          <w:szCs w:val="27"/>
        </w:rPr>
        <w:t xml:space="preserve"> </w:t>
      </w:r>
      <w:r>
        <w:rPr>
          <w:sz w:val="28"/>
          <w:szCs w:val="28"/>
          <w:u w:val="single"/>
        </w:rPr>
        <w:t xml:space="preserve"> </w:t>
      </w:r>
    </w:p>
    <w:p w:rsidR="00F86BDB" w:rsidRDefault="00F86BDB" w:rsidP="00F86BDB">
      <w:pPr>
        <w:rPr>
          <w:color w:val="000000"/>
          <w:sz w:val="27"/>
          <w:szCs w:val="27"/>
        </w:rPr>
      </w:pPr>
    </w:p>
    <w:p w:rsidR="00F86BDB" w:rsidRDefault="00F86BDB" w:rsidP="00F86BDB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Сотрудник  </w:t>
      </w:r>
      <w:proofErr w:type="spellStart"/>
      <w:r>
        <w:rPr>
          <w:color w:val="000000"/>
          <w:sz w:val="27"/>
          <w:szCs w:val="27"/>
        </w:rPr>
        <w:t>госавтоинспекции</w:t>
      </w:r>
      <w:proofErr w:type="spellEnd"/>
      <w:r>
        <w:rPr>
          <w:color w:val="000000"/>
          <w:sz w:val="27"/>
          <w:szCs w:val="27"/>
        </w:rPr>
        <w:t xml:space="preserve"> </w:t>
      </w:r>
    </w:p>
    <w:p w:rsidR="00F86BDB" w:rsidRDefault="00F86BDB" w:rsidP="00F86BDB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инспектор по пропаганде </w:t>
      </w:r>
    </w:p>
    <w:p w:rsidR="00F86BDB" w:rsidRDefault="00F86BDB" w:rsidP="00F86BDB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ОГИБДД ОМВД России</w:t>
      </w:r>
    </w:p>
    <w:p w:rsidR="00F86BDB" w:rsidRDefault="00F86BDB" w:rsidP="00F86BDB">
      <w:pPr>
        <w:tabs>
          <w:tab w:val="left" w:pos="3750"/>
        </w:tabs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 </w:t>
      </w:r>
      <w:proofErr w:type="spellStart"/>
      <w:r>
        <w:rPr>
          <w:color w:val="000000"/>
          <w:sz w:val="27"/>
          <w:szCs w:val="27"/>
        </w:rPr>
        <w:t>Усть-Вымскому</w:t>
      </w:r>
      <w:proofErr w:type="spellEnd"/>
      <w:r>
        <w:rPr>
          <w:color w:val="000000"/>
          <w:sz w:val="27"/>
          <w:szCs w:val="27"/>
        </w:rPr>
        <w:t xml:space="preserve"> району     </w:t>
      </w:r>
      <w:proofErr w:type="spellStart"/>
      <w:r>
        <w:rPr>
          <w:color w:val="000000"/>
          <w:sz w:val="27"/>
          <w:szCs w:val="27"/>
          <w:u w:val="single"/>
        </w:rPr>
        <w:t>Лютоева</w:t>
      </w:r>
      <w:proofErr w:type="spellEnd"/>
      <w:r>
        <w:rPr>
          <w:color w:val="000000"/>
          <w:sz w:val="27"/>
          <w:szCs w:val="27"/>
          <w:u w:val="single"/>
        </w:rPr>
        <w:t xml:space="preserve"> Валентина Владимировна    тел. (83143) 23-150</w:t>
      </w:r>
    </w:p>
    <w:p w:rsidR="00F86BDB" w:rsidRDefault="00F86BDB" w:rsidP="00F86BDB">
      <w:pPr>
        <w:spacing w:before="100" w:beforeAutospacing="1"/>
        <w:rPr>
          <w:color w:val="000000"/>
        </w:rPr>
      </w:pPr>
      <w:r>
        <w:rPr>
          <w:color w:val="000000"/>
          <w:sz w:val="27"/>
          <w:szCs w:val="27"/>
        </w:rPr>
        <w:t xml:space="preserve">Количество воспитанников:                </w:t>
      </w:r>
      <w:r>
        <w:rPr>
          <w:color w:val="000000"/>
          <w:sz w:val="27"/>
          <w:szCs w:val="27"/>
          <w:u w:val="single"/>
        </w:rPr>
        <w:t xml:space="preserve">                     240 чел.   </w:t>
      </w:r>
    </w:p>
    <w:p w:rsidR="00F86BDB" w:rsidRDefault="00F86BDB" w:rsidP="00F86BDB">
      <w:pPr>
        <w:spacing w:before="100" w:beforeAutospacing="1"/>
        <w:rPr>
          <w:color w:val="000000"/>
        </w:rPr>
      </w:pPr>
      <w:r>
        <w:rPr>
          <w:color w:val="000000"/>
          <w:sz w:val="27"/>
          <w:szCs w:val="27"/>
        </w:rPr>
        <w:t>Наличие уголка по БДД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  <w:r>
        <w:rPr>
          <w:color w:val="000000"/>
          <w:sz w:val="27"/>
          <w:szCs w:val="27"/>
        </w:rPr>
        <w:t xml:space="preserve">        </w:t>
      </w:r>
      <w:r>
        <w:rPr>
          <w:color w:val="000000"/>
          <w:sz w:val="27"/>
          <w:szCs w:val="27"/>
          <w:u w:val="single"/>
        </w:rPr>
        <w:t xml:space="preserve"> Имеются в общем коридоре, в приемных каждой группы</w:t>
      </w:r>
    </w:p>
    <w:p w:rsidR="00F86BDB" w:rsidRDefault="00F86BDB" w:rsidP="00F86BDB">
      <w:pPr>
        <w:spacing w:before="100" w:beforeAutospacing="1"/>
        <w:rPr>
          <w:color w:val="000000"/>
          <w:u w:val="single"/>
        </w:rPr>
      </w:pPr>
      <w:r>
        <w:rPr>
          <w:color w:val="000000"/>
          <w:sz w:val="27"/>
          <w:szCs w:val="27"/>
        </w:rPr>
        <w:t xml:space="preserve">                                                        </w:t>
      </w:r>
      <w:r>
        <w:rPr>
          <w:color w:val="000000"/>
          <w:sz w:val="27"/>
          <w:szCs w:val="27"/>
          <w:u w:val="single"/>
        </w:rPr>
        <w:t xml:space="preserve">                                                     </w:t>
      </w:r>
    </w:p>
    <w:p w:rsidR="00F86BDB" w:rsidRDefault="00F86BDB" w:rsidP="00F86BDB">
      <w:pPr>
        <w:spacing w:before="100" w:beforeAutospacing="1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t xml:space="preserve">Наличие </w:t>
      </w:r>
      <w:proofErr w:type="spellStart"/>
      <w:r>
        <w:rPr>
          <w:color w:val="000000"/>
          <w:sz w:val="27"/>
          <w:szCs w:val="27"/>
        </w:rPr>
        <w:t>автогородка</w:t>
      </w:r>
      <w:proofErr w:type="spellEnd"/>
      <w:r>
        <w:rPr>
          <w:color w:val="000000"/>
          <w:sz w:val="27"/>
          <w:szCs w:val="27"/>
        </w:rPr>
        <w:t xml:space="preserve"> (площадки) по БДД:     </w:t>
      </w:r>
      <w:r>
        <w:rPr>
          <w:color w:val="000000"/>
          <w:sz w:val="27"/>
          <w:szCs w:val="27"/>
          <w:u w:val="single"/>
        </w:rPr>
        <w:t xml:space="preserve">  Имеются пешеходные переходы   </w:t>
      </w:r>
      <w:proofErr w:type="gramStart"/>
      <w:r>
        <w:rPr>
          <w:color w:val="000000"/>
          <w:sz w:val="27"/>
          <w:szCs w:val="27"/>
          <w:u w:val="single"/>
        </w:rPr>
        <w:t>на</w:t>
      </w:r>
      <w:proofErr w:type="gramEnd"/>
      <w:r>
        <w:rPr>
          <w:color w:val="000000"/>
          <w:sz w:val="27"/>
          <w:szCs w:val="27"/>
          <w:u w:val="single"/>
        </w:rPr>
        <w:t xml:space="preserve">    </w:t>
      </w:r>
    </w:p>
    <w:p w:rsidR="00F86BDB" w:rsidRDefault="00F86BDB" w:rsidP="00F86BDB">
      <w:pPr>
        <w:spacing w:before="100" w:beforeAutospacing="1"/>
        <w:rPr>
          <w:color w:val="000000"/>
          <w:u w:val="single"/>
        </w:rPr>
      </w:pPr>
      <w:r>
        <w:rPr>
          <w:color w:val="000000"/>
          <w:sz w:val="27"/>
          <w:szCs w:val="27"/>
        </w:rPr>
        <w:t xml:space="preserve">                                                                               </w:t>
      </w:r>
      <w:r>
        <w:rPr>
          <w:color w:val="000000"/>
          <w:sz w:val="27"/>
          <w:szCs w:val="27"/>
          <w:u w:val="single"/>
        </w:rPr>
        <w:t xml:space="preserve">территории детского сада.         </w:t>
      </w:r>
    </w:p>
    <w:p w:rsidR="00F86BDB" w:rsidRDefault="00F86BDB" w:rsidP="00F86BDB">
      <w:pPr>
        <w:spacing w:before="100" w:beforeAutospacing="1" w:line="360" w:lineRule="auto"/>
        <w:rPr>
          <w:color w:val="000000"/>
          <w:sz w:val="32"/>
          <w:szCs w:val="32"/>
        </w:rPr>
      </w:pPr>
      <w:r>
        <w:rPr>
          <w:color w:val="000000"/>
          <w:sz w:val="27"/>
          <w:szCs w:val="27"/>
        </w:rPr>
        <w:t xml:space="preserve">Время работы детского учреждения:  </w:t>
      </w:r>
      <w:r>
        <w:rPr>
          <w:color w:val="000000"/>
          <w:sz w:val="32"/>
          <w:szCs w:val="32"/>
        </w:rPr>
        <w:t>с 07.00 до 17.30 ч., пятидневная рабочая неделя, суббота и воскресенье выходной</w:t>
      </w:r>
    </w:p>
    <w:p w:rsidR="00F86BDB" w:rsidRDefault="00F86BDB" w:rsidP="00F86BDB">
      <w:pPr>
        <w:spacing w:before="100" w:beforeAutospacing="1"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Телефоны оперативных служб, действующий на территории расположения МБДОУ «Детский сад №2 комбинированного вида» </w:t>
      </w:r>
      <w:proofErr w:type="spellStart"/>
      <w:r>
        <w:rPr>
          <w:color w:val="000000"/>
          <w:sz w:val="27"/>
          <w:szCs w:val="27"/>
        </w:rPr>
        <w:t>пгт</w:t>
      </w:r>
      <w:proofErr w:type="spellEnd"/>
      <w:r>
        <w:rPr>
          <w:color w:val="000000"/>
          <w:sz w:val="27"/>
          <w:szCs w:val="27"/>
        </w:rPr>
        <w:t>. Жешарт</w:t>
      </w:r>
    </w:p>
    <w:p w:rsidR="00F86BDB" w:rsidRDefault="00F86BDB" w:rsidP="00F86BD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(882134) 46-7- 93 телефон ДОУ</w:t>
      </w:r>
    </w:p>
    <w:p w:rsidR="00F86BDB" w:rsidRDefault="00F86BDB" w:rsidP="00F86BDB">
      <w:pPr>
        <w:rPr>
          <w:b/>
          <w:sz w:val="28"/>
          <w:szCs w:val="28"/>
          <w:u w:val="single"/>
        </w:rPr>
      </w:pPr>
    </w:p>
    <w:p w:rsidR="00F86BDB" w:rsidRDefault="00F86BDB" w:rsidP="00F86BD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 ТЕЛЕФОНОВ СОТОВЫХ ОПЕРАТОРОВ  - 112 МЧС</w:t>
      </w:r>
    </w:p>
    <w:p w:rsidR="00F86BDB" w:rsidRDefault="00F86BDB" w:rsidP="00F86BDB">
      <w:pPr>
        <w:rPr>
          <w:b/>
          <w:sz w:val="28"/>
          <w:szCs w:val="28"/>
        </w:rPr>
      </w:pPr>
    </w:p>
    <w:p w:rsidR="00F86BDB" w:rsidRDefault="00F86BDB" w:rsidP="00F86BD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СКОРАЯ ПОМОЩЬ -46-4- 03, 23-1-03</w:t>
      </w:r>
    </w:p>
    <w:p w:rsidR="00F86BDB" w:rsidRDefault="00F86BDB" w:rsidP="00F86BDB">
      <w:pPr>
        <w:rPr>
          <w:b/>
          <w:sz w:val="28"/>
          <w:szCs w:val="28"/>
        </w:rPr>
      </w:pPr>
    </w:p>
    <w:p w:rsidR="00F86BDB" w:rsidRDefault="00F86BDB" w:rsidP="00F86BD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ОМВД - 02, 23-2-02, 23-1-00, 43-1-02, 23-1-03</w:t>
      </w:r>
    </w:p>
    <w:p w:rsidR="00F86BDB" w:rsidRDefault="00F86BDB" w:rsidP="00F86BDB">
      <w:pPr>
        <w:rPr>
          <w:b/>
          <w:sz w:val="28"/>
          <w:szCs w:val="28"/>
        </w:rPr>
      </w:pPr>
    </w:p>
    <w:p w:rsidR="00F86BDB" w:rsidRPr="00FF0083" w:rsidRDefault="00FF0083" w:rsidP="00FF008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ОТДЕЛ УФС</w:t>
      </w:r>
    </w:p>
    <w:p w:rsidR="00F86BDB" w:rsidRDefault="00F86BDB" w:rsidP="00F86BDB">
      <w:pPr>
        <w:spacing w:before="100" w:beforeAutospacing="1" w:line="360" w:lineRule="auto"/>
        <w:rPr>
          <w:b/>
          <w:bCs/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 w:line="360" w:lineRule="auto"/>
        <w:rPr>
          <w:b/>
          <w:bCs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 w:line="360" w:lineRule="auto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\</w:t>
      </w: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  <w:lang w:val="en-US"/>
        </w:rPr>
      </w:pPr>
      <w:proofErr w:type="spellStart"/>
      <w:r>
        <w:rPr>
          <w:b/>
          <w:bCs/>
          <w:color w:val="000000"/>
          <w:sz w:val="27"/>
          <w:szCs w:val="27"/>
          <w:lang w:val="en-US"/>
        </w:rPr>
        <w:lastRenderedPageBreak/>
        <w:t>Содержание</w:t>
      </w:r>
      <w:proofErr w:type="spellEnd"/>
    </w:p>
    <w:p w:rsidR="00F86BDB" w:rsidRDefault="00F86BDB" w:rsidP="00F86BDB">
      <w:pPr>
        <w:numPr>
          <w:ilvl w:val="0"/>
          <w:numId w:val="1"/>
        </w:numPr>
        <w:spacing w:before="100" w:beforeAutospacing="1" w:line="360" w:lineRule="auto"/>
        <w:rPr>
          <w:color w:val="000000"/>
          <w:lang w:val="en-US"/>
        </w:rPr>
      </w:pPr>
      <w:proofErr w:type="spellStart"/>
      <w:r>
        <w:rPr>
          <w:color w:val="000000"/>
          <w:sz w:val="27"/>
          <w:szCs w:val="27"/>
          <w:lang w:val="en-US"/>
        </w:rPr>
        <w:t>План-схемы</w:t>
      </w:r>
      <w:proofErr w:type="spellEnd"/>
      <w:r>
        <w:rPr>
          <w:color w:val="000000"/>
          <w:sz w:val="27"/>
          <w:szCs w:val="27"/>
          <w:lang w:val="en-US"/>
        </w:rPr>
        <w:t xml:space="preserve"> </w:t>
      </w:r>
      <w:r>
        <w:rPr>
          <w:color w:val="000000"/>
          <w:sz w:val="27"/>
          <w:szCs w:val="27"/>
        </w:rPr>
        <w:t>Д</w:t>
      </w:r>
      <w:r>
        <w:rPr>
          <w:color w:val="000000"/>
          <w:sz w:val="27"/>
          <w:szCs w:val="27"/>
          <w:lang w:val="en-US"/>
        </w:rPr>
        <w:t>ОУ.</w:t>
      </w:r>
    </w:p>
    <w:p w:rsidR="00F86BDB" w:rsidRDefault="00F86BDB" w:rsidP="00F86BDB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>
        <w:rPr>
          <w:color w:val="000000"/>
          <w:sz w:val="27"/>
          <w:szCs w:val="27"/>
        </w:rPr>
        <w:t>Район расположения ДОУ, пути движения транспортных средств  и воспитанников.</w:t>
      </w:r>
    </w:p>
    <w:p w:rsidR="00F86BDB" w:rsidRDefault="00F86BDB" w:rsidP="00F86BDB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>
        <w:rPr>
          <w:color w:val="000000"/>
          <w:sz w:val="27"/>
          <w:szCs w:val="27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F86BDB" w:rsidRDefault="00F86BDB" w:rsidP="00F86BDB">
      <w:pPr>
        <w:numPr>
          <w:ilvl w:val="0"/>
          <w:numId w:val="2"/>
        </w:numPr>
        <w:spacing w:before="100" w:beforeAutospacing="1" w:line="360" w:lineRule="auto"/>
        <w:rPr>
          <w:color w:val="000000"/>
        </w:rPr>
      </w:pPr>
      <w:r>
        <w:rPr>
          <w:color w:val="000000"/>
          <w:sz w:val="27"/>
          <w:szCs w:val="27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F86BDB" w:rsidRDefault="00F86BDB" w:rsidP="00F86BDB">
      <w:pPr>
        <w:spacing w:before="100" w:beforeAutospacing="1" w:line="360" w:lineRule="auto"/>
        <w:ind w:left="360"/>
        <w:rPr>
          <w:b/>
          <w:color w:val="000000"/>
        </w:rPr>
      </w:pPr>
      <w:r>
        <w:rPr>
          <w:b/>
          <w:color w:val="000000"/>
          <w:lang w:val="en-US"/>
        </w:rPr>
        <w:t>II</w:t>
      </w:r>
      <w:r>
        <w:rPr>
          <w:b/>
          <w:color w:val="000000"/>
        </w:rPr>
        <w:t xml:space="preserve">.    </w:t>
      </w:r>
      <w:r>
        <w:rPr>
          <w:color w:val="000000"/>
          <w:sz w:val="27"/>
          <w:szCs w:val="27"/>
        </w:rPr>
        <w:t xml:space="preserve">Приложения. </w:t>
      </w: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</w:p>
    <w:p w:rsidR="00F86BDB" w:rsidRDefault="00F86BDB" w:rsidP="00F86BDB">
      <w:pPr>
        <w:pStyle w:val="a3"/>
        <w:jc w:val="center"/>
        <w:rPr>
          <w:color w:val="000000"/>
        </w:rPr>
      </w:pPr>
    </w:p>
    <w:p w:rsidR="00FF0083" w:rsidRDefault="00FF0083" w:rsidP="00F86BDB">
      <w:pPr>
        <w:pStyle w:val="a3"/>
        <w:jc w:val="center"/>
        <w:rPr>
          <w:b/>
          <w:sz w:val="28"/>
          <w:szCs w:val="28"/>
        </w:rPr>
      </w:pPr>
    </w:p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Pr="00FF0083" w:rsidRDefault="00FF0083" w:rsidP="00FF0083"/>
    <w:p w:rsidR="00FF0083" w:rsidRDefault="00FF0083" w:rsidP="00FF0083"/>
    <w:p w:rsidR="00FF0083" w:rsidRDefault="00FF0083" w:rsidP="00FF0083"/>
    <w:p w:rsidR="00FF0083" w:rsidRDefault="00FF0083" w:rsidP="00FF0083">
      <w:pPr>
        <w:pStyle w:val="a3"/>
        <w:jc w:val="center"/>
      </w:pPr>
      <w:r>
        <w:tab/>
      </w:r>
    </w:p>
    <w:p w:rsidR="00FF0083" w:rsidRDefault="00FF0083" w:rsidP="00FF0083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</w:t>
      </w:r>
      <w:proofErr w:type="gramStart"/>
      <w:r>
        <w:rPr>
          <w:b/>
          <w:sz w:val="28"/>
          <w:szCs w:val="28"/>
        </w:rPr>
        <w:t>н-</w:t>
      </w:r>
      <w:proofErr w:type="gramEnd"/>
      <w:r>
        <w:rPr>
          <w:b/>
          <w:sz w:val="28"/>
          <w:szCs w:val="28"/>
        </w:rPr>
        <w:t xml:space="preserve"> схемы МБДОУ № 2</w:t>
      </w:r>
    </w:p>
    <w:p w:rsidR="00FF0083" w:rsidRDefault="00FF0083" w:rsidP="00FF0083">
      <w:pPr>
        <w:pStyle w:val="a3"/>
        <w:jc w:val="center"/>
        <w:rPr>
          <w:b/>
        </w:rPr>
      </w:pPr>
    </w:p>
    <w:p w:rsidR="00FF0083" w:rsidRDefault="00FF0083" w:rsidP="00FF0083">
      <w:pPr>
        <w:pStyle w:val="a3"/>
        <w:numPr>
          <w:ilvl w:val="1"/>
          <w:numId w:val="1"/>
        </w:numPr>
        <w:jc w:val="center"/>
        <w:rPr>
          <w:b/>
        </w:rPr>
      </w:pPr>
      <w:r>
        <w:rPr>
          <w:b/>
        </w:rPr>
        <w:t>План- схема района расположения МБДОУ № 2,</w:t>
      </w:r>
    </w:p>
    <w:p w:rsidR="00FF0083" w:rsidRDefault="00FF0083" w:rsidP="00FF0083">
      <w:pPr>
        <w:pStyle w:val="a3"/>
        <w:ind w:left="1440"/>
        <w:rPr>
          <w:b/>
        </w:rPr>
      </w:pPr>
      <w:r>
        <w:rPr>
          <w:b/>
        </w:rPr>
        <w:t xml:space="preserve">                    пути движения транспортных средств и воспитанников</w:t>
      </w:r>
    </w:p>
    <w:p w:rsidR="00FF0083" w:rsidRDefault="00FF0083" w:rsidP="00FF0083">
      <w:pPr>
        <w:spacing w:before="100" w:beforeAutospacing="1" w:line="360" w:lineRule="auto"/>
        <w:ind w:left="1800"/>
        <w:rPr>
          <w:color w:val="000000"/>
        </w:rPr>
      </w:pPr>
      <w:r>
        <w:rPr>
          <w:color w:val="000000"/>
        </w:rPr>
        <w:t xml:space="preserve">                                                     </w:t>
      </w:r>
    </w:p>
    <w:p w:rsidR="00FF0083" w:rsidRPr="00FF0083" w:rsidRDefault="00FF0083" w:rsidP="00FF0083">
      <w:pPr>
        <w:tabs>
          <w:tab w:val="left" w:pos="2115"/>
        </w:tabs>
      </w:pPr>
    </w:p>
    <w:p w:rsidR="00F86BDB" w:rsidRDefault="00F86BDB" w:rsidP="00F86BDB">
      <w:pPr>
        <w:spacing w:before="100" w:beforeAutospacing="1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7981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DB" w:rsidRDefault="00F86BDB" w:rsidP="00F86BDB">
      <w:pPr>
        <w:spacing w:before="100" w:beforeAutospacing="1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DB" w:rsidRDefault="00F86BDB" w:rsidP="00F86BDB">
      <w:pPr>
        <w:spacing w:before="100" w:beforeAutospacing="1" w:line="360" w:lineRule="auto"/>
        <w:jc w:val="center"/>
      </w:pPr>
    </w:p>
    <w:p w:rsidR="00F86BDB" w:rsidRDefault="00F86BDB" w:rsidP="00F86BDB">
      <w:pPr>
        <w:spacing w:before="100" w:beforeAutospacing="1" w:line="360" w:lineRule="auto"/>
        <w:jc w:val="center"/>
      </w:pPr>
    </w:p>
    <w:p w:rsidR="00FF0083" w:rsidRDefault="00F86BDB" w:rsidP="00F86BDB">
      <w:pPr>
        <w:spacing w:before="100" w:beforeAutospacing="1" w:line="360" w:lineRule="auto"/>
      </w:pPr>
      <w:r>
        <w:t xml:space="preserve">                                                            </w:t>
      </w:r>
    </w:p>
    <w:p w:rsidR="00F86BDB" w:rsidRDefault="00F86BDB" w:rsidP="00F86BDB">
      <w:pPr>
        <w:spacing w:before="100" w:beforeAutospacing="1" w:line="360" w:lineRule="auto"/>
        <w:rPr>
          <w:i/>
          <w:color w:val="000000"/>
          <w:sz w:val="27"/>
          <w:szCs w:val="27"/>
        </w:rPr>
      </w:pPr>
      <w:r>
        <w:lastRenderedPageBreak/>
        <w:t xml:space="preserve">                                                                             </w:t>
      </w:r>
      <w:r>
        <w:rPr>
          <w:i/>
          <w:color w:val="000000"/>
          <w:sz w:val="27"/>
          <w:szCs w:val="27"/>
        </w:rPr>
        <w:t>Приложение</w:t>
      </w:r>
      <w:proofErr w:type="gramStart"/>
      <w:r>
        <w:rPr>
          <w:i/>
          <w:color w:val="000000"/>
          <w:sz w:val="27"/>
          <w:szCs w:val="27"/>
        </w:rPr>
        <w:t>1</w:t>
      </w:r>
      <w:proofErr w:type="gramEnd"/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  <w:r>
        <w:rPr>
          <w:b/>
          <w:bCs/>
          <w:color w:val="000000"/>
          <w:sz w:val="27"/>
          <w:szCs w:val="27"/>
        </w:rPr>
        <w:t xml:space="preserve">Рекомендации к составлению </w:t>
      </w:r>
      <w:proofErr w:type="gramStart"/>
      <w:r>
        <w:rPr>
          <w:b/>
          <w:bCs/>
          <w:color w:val="000000"/>
          <w:sz w:val="27"/>
          <w:szCs w:val="27"/>
        </w:rPr>
        <w:t>план-схемы</w:t>
      </w:r>
      <w:proofErr w:type="gramEnd"/>
      <w:r>
        <w:rPr>
          <w:b/>
          <w:bCs/>
          <w:color w:val="000000"/>
          <w:sz w:val="27"/>
          <w:szCs w:val="27"/>
        </w:rPr>
        <w:t xml:space="preserve"> района расположения МБДОУ № 2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 xml:space="preserve">1. Район расположения образовательного учреждения определяется группой жилых домов, зданий и улично-дорожной сетью, </w:t>
      </w:r>
      <w:proofErr w:type="gramStart"/>
      <w:r>
        <w:rPr>
          <w:color w:val="000000"/>
          <w:sz w:val="27"/>
          <w:szCs w:val="27"/>
        </w:rPr>
        <w:t>центром</w:t>
      </w:r>
      <w:proofErr w:type="gramEnd"/>
      <w:r>
        <w:rPr>
          <w:color w:val="000000"/>
          <w:sz w:val="27"/>
          <w:szCs w:val="27"/>
        </w:rPr>
        <w:t xml:space="preserve"> которого является непосредственно образовательное учреждение;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2. Территория, указанная в схеме, включает в себя: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- образовательное учреждение;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- жилые дома, в которых проживает большая часть детей (учеников) данного образовательного учреждения;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- автомобильные дороги и тротуары;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3. На схеме обозначено: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- расположение жилых домов, зданий и сооружений;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- сеть автомобильных дорог;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- пути движения транспортных средств;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 xml:space="preserve">- пути движения воспитанников 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>/из образовательного учреждения;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- уличные (наземные – регулируемые / нерегулируемые) - названия улиц и нумерация домов.</w:t>
      </w:r>
    </w:p>
    <w:p w:rsidR="00F86BDB" w:rsidRDefault="00F86BDB" w:rsidP="00F86BDB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 xml:space="preserve"> Для изучения безопасности движения детей на схеме обозначены наиболее частые пути движения  воспитанников от дома к  ДОУ и обратно. </w:t>
      </w:r>
    </w:p>
    <w:p w:rsidR="00F86BDB" w:rsidRDefault="00F86BDB" w:rsidP="00F86BDB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 w:line="360" w:lineRule="auto"/>
        <w:rPr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/>
        <w:jc w:val="right"/>
        <w:rPr>
          <w:bCs/>
          <w:i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/>
        <w:jc w:val="right"/>
        <w:rPr>
          <w:bCs/>
          <w:i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/>
        <w:jc w:val="right"/>
        <w:rPr>
          <w:bCs/>
          <w:i/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/>
        <w:jc w:val="right"/>
        <w:rPr>
          <w:bCs/>
          <w:i/>
          <w:color w:val="000000"/>
          <w:sz w:val="27"/>
          <w:szCs w:val="27"/>
        </w:rPr>
      </w:pPr>
      <w:r>
        <w:rPr>
          <w:bCs/>
          <w:i/>
          <w:color w:val="000000"/>
          <w:sz w:val="27"/>
          <w:szCs w:val="27"/>
        </w:rPr>
        <w:t>Приложение 2</w:t>
      </w:r>
    </w:p>
    <w:p w:rsidR="00F86BDB" w:rsidRDefault="00F86BDB" w:rsidP="00F86BDB">
      <w:pPr>
        <w:tabs>
          <w:tab w:val="left" w:pos="8265"/>
        </w:tabs>
        <w:spacing w:before="100" w:beforeAutospacing="1"/>
        <w:jc w:val="center"/>
        <w:rPr>
          <w:color w:val="000000"/>
        </w:rPr>
      </w:pPr>
      <w:r>
        <w:rPr>
          <w:b/>
          <w:bCs/>
          <w:color w:val="000000"/>
          <w:sz w:val="27"/>
          <w:szCs w:val="27"/>
        </w:rPr>
        <w:t>Рекомендации к составлению схемы организации дорожного движения в непосредственной близости от образовательного учреждения</w:t>
      </w:r>
    </w:p>
    <w:p w:rsidR="00F86BDB" w:rsidRDefault="00F86BDB" w:rsidP="00F86BDB">
      <w:pPr>
        <w:spacing w:before="100" w:beforeAutospacing="1" w:line="360" w:lineRule="auto"/>
        <w:jc w:val="center"/>
        <w:rPr>
          <w:color w:val="000000"/>
        </w:rPr>
      </w:pPr>
    </w:p>
    <w:p w:rsidR="00F86BDB" w:rsidRDefault="00F86BDB" w:rsidP="00F86BDB">
      <w:pPr>
        <w:numPr>
          <w:ilvl w:val="1"/>
          <w:numId w:val="3"/>
        </w:numPr>
        <w:spacing w:before="100" w:beforeAutospacing="1"/>
        <w:rPr>
          <w:color w:val="000000"/>
        </w:rPr>
      </w:pPr>
      <w:r>
        <w:rPr>
          <w:color w:val="000000"/>
          <w:sz w:val="27"/>
          <w:szCs w:val="27"/>
        </w:rPr>
        <w:t>Схема организации дорожного движения ограничена автомобильными дорогами, находящимися в непосредственной близости от образовательного учреждения;</w:t>
      </w:r>
    </w:p>
    <w:p w:rsidR="00F86BDB" w:rsidRDefault="00F86BDB" w:rsidP="00F86BDB">
      <w:pPr>
        <w:numPr>
          <w:ilvl w:val="1"/>
          <w:numId w:val="3"/>
        </w:numPr>
        <w:spacing w:before="100" w:beforeAutospacing="1"/>
        <w:rPr>
          <w:color w:val="000000"/>
          <w:lang w:val="en-US"/>
        </w:rPr>
      </w:pPr>
      <w:proofErr w:type="spellStart"/>
      <w:r>
        <w:rPr>
          <w:color w:val="000000"/>
          <w:sz w:val="27"/>
          <w:szCs w:val="27"/>
          <w:lang w:val="en-US"/>
        </w:rPr>
        <w:t>На</w:t>
      </w:r>
      <w:proofErr w:type="spellEnd"/>
      <w:r>
        <w:rPr>
          <w:color w:val="000000"/>
          <w:sz w:val="27"/>
          <w:szCs w:val="27"/>
          <w:lang w:val="en-US"/>
        </w:rPr>
        <w:t xml:space="preserve"> </w:t>
      </w:r>
      <w:proofErr w:type="spellStart"/>
      <w:r>
        <w:rPr>
          <w:color w:val="000000"/>
          <w:sz w:val="27"/>
          <w:szCs w:val="27"/>
          <w:lang w:val="en-US"/>
        </w:rPr>
        <w:t>схеме</w:t>
      </w:r>
      <w:proofErr w:type="spellEnd"/>
      <w:r>
        <w:rPr>
          <w:color w:val="000000"/>
          <w:sz w:val="27"/>
          <w:szCs w:val="27"/>
          <w:lang w:val="en-US"/>
        </w:rPr>
        <w:t xml:space="preserve"> </w:t>
      </w:r>
      <w:proofErr w:type="spellStart"/>
      <w:r>
        <w:rPr>
          <w:color w:val="000000"/>
          <w:sz w:val="27"/>
          <w:szCs w:val="27"/>
          <w:lang w:val="en-US"/>
        </w:rPr>
        <w:t>обозначено</w:t>
      </w:r>
      <w:proofErr w:type="spellEnd"/>
      <w:r>
        <w:rPr>
          <w:color w:val="000000"/>
          <w:sz w:val="27"/>
          <w:szCs w:val="27"/>
          <w:lang w:val="en-US"/>
        </w:rPr>
        <w:t>:</w:t>
      </w:r>
    </w:p>
    <w:p w:rsidR="00F86BDB" w:rsidRDefault="00F86BDB" w:rsidP="00F86BDB">
      <w:pPr>
        <w:spacing w:before="100" w:beforeAutospacing="1"/>
        <w:ind w:firstLine="720"/>
        <w:rPr>
          <w:color w:val="000000"/>
        </w:rPr>
      </w:pPr>
      <w:r>
        <w:rPr>
          <w:color w:val="000000"/>
          <w:sz w:val="27"/>
          <w:szCs w:val="27"/>
        </w:rPr>
        <w:t>- здание ДОУ с указанием территории, принадлежащей непосредственно ДОУ (указано ограждение территории);</w:t>
      </w:r>
    </w:p>
    <w:p w:rsidR="00F86BDB" w:rsidRDefault="00F86BDB" w:rsidP="00F86BDB">
      <w:pPr>
        <w:spacing w:before="100" w:beforeAutospacing="1"/>
        <w:ind w:firstLine="720"/>
        <w:rPr>
          <w:color w:val="000000"/>
        </w:rPr>
      </w:pPr>
      <w:r>
        <w:rPr>
          <w:color w:val="000000"/>
          <w:sz w:val="27"/>
          <w:szCs w:val="27"/>
        </w:rPr>
        <w:t>- автомобильные дороги и тротуары;</w:t>
      </w:r>
    </w:p>
    <w:p w:rsidR="00F86BDB" w:rsidRDefault="00F86BDB" w:rsidP="00F86BDB">
      <w:pPr>
        <w:spacing w:before="100" w:beforeAutospacing="1"/>
        <w:ind w:firstLine="720"/>
        <w:rPr>
          <w:color w:val="000000"/>
        </w:rPr>
      </w:pPr>
      <w:r>
        <w:rPr>
          <w:color w:val="000000"/>
          <w:sz w:val="27"/>
          <w:szCs w:val="27"/>
        </w:rPr>
        <w:t>- уличные (наземные – регулируемые / нерегулируемые) пешеходные переходы на подходах к ДОУ;</w:t>
      </w:r>
    </w:p>
    <w:p w:rsidR="00F86BDB" w:rsidRDefault="00F86BDB" w:rsidP="00F86BDB">
      <w:pPr>
        <w:spacing w:before="100" w:beforeAutospacing="1"/>
        <w:ind w:firstLine="720"/>
        <w:rPr>
          <w:color w:val="000000"/>
        </w:rPr>
      </w:pPr>
      <w:r>
        <w:rPr>
          <w:color w:val="000000"/>
          <w:sz w:val="27"/>
          <w:szCs w:val="27"/>
        </w:rPr>
        <w:t>- дислокация существующих дорожных знаков и дорожной разметки;</w:t>
      </w:r>
    </w:p>
    <w:p w:rsidR="00F86BDB" w:rsidRDefault="00F86BDB" w:rsidP="00F86BDB">
      <w:pPr>
        <w:spacing w:before="100" w:beforeAutospacing="1"/>
        <w:ind w:firstLine="720"/>
        <w:rPr>
          <w:color w:val="000000"/>
        </w:rPr>
      </w:pPr>
      <w:r>
        <w:rPr>
          <w:color w:val="000000"/>
          <w:sz w:val="27"/>
          <w:szCs w:val="27"/>
        </w:rPr>
        <w:t>- другие технические средства организации дорожного движения;</w:t>
      </w:r>
    </w:p>
    <w:p w:rsidR="00F86BDB" w:rsidRDefault="00F86BDB" w:rsidP="00F86BDB">
      <w:pPr>
        <w:spacing w:before="100" w:beforeAutospacing="1"/>
        <w:ind w:firstLine="720"/>
        <w:rPr>
          <w:color w:val="000000"/>
        </w:rPr>
      </w:pPr>
      <w:r>
        <w:rPr>
          <w:color w:val="000000"/>
          <w:sz w:val="27"/>
          <w:szCs w:val="27"/>
        </w:rPr>
        <w:t>- направление движения транспортных средств по проезжей части;</w:t>
      </w:r>
    </w:p>
    <w:p w:rsidR="00F86BDB" w:rsidRDefault="00F86BDB" w:rsidP="00F86BDB">
      <w:pPr>
        <w:spacing w:before="100" w:beforeAutospacing="1"/>
        <w:ind w:firstLine="720"/>
        <w:rPr>
          <w:color w:val="000000"/>
        </w:rPr>
      </w:pPr>
      <w:r>
        <w:rPr>
          <w:color w:val="000000"/>
          <w:sz w:val="27"/>
          <w:szCs w:val="27"/>
        </w:rPr>
        <w:t>- направление безопасного маршрута движения воспитанников;</w:t>
      </w:r>
    </w:p>
    <w:p w:rsidR="00F86BDB" w:rsidRDefault="00F86BDB" w:rsidP="00F86BDB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/>
        <w:rPr>
          <w:b/>
          <w:bCs/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/>
        <w:jc w:val="center"/>
      </w:pPr>
    </w:p>
    <w:p w:rsidR="00F86BDB" w:rsidRDefault="00F86BDB" w:rsidP="00F86BDB">
      <w:pPr>
        <w:tabs>
          <w:tab w:val="left" w:pos="555"/>
        </w:tabs>
        <w:spacing w:before="100" w:beforeAutospacing="1"/>
        <w:rPr>
          <w:bCs/>
          <w:i/>
          <w:color w:val="000000"/>
          <w:sz w:val="27"/>
          <w:szCs w:val="27"/>
        </w:rPr>
      </w:pPr>
      <w:r>
        <w:rPr>
          <w:bCs/>
          <w:i/>
          <w:color w:val="000000"/>
          <w:sz w:val="27"/>
          <w:szCs w:val="27"/>
        </w:rPr>
        <w:tab/>
      </w:r>
    </w:p>
    <w:p w:rsidR="00F86BDB" w:rsidRDefault="00F86BDB" w:rsidP="00F86BDB">
      <w:pPr>
        <w:spacing w:before="100" w:beforeAutospacing="1"/>
        <w:jc w:val="right"/>
        <w:rPr>
          <w:bCs/>
          <w:i/>
          <w:color w:val="000000"/>
          <w:sz w:val="27"/>
          <w:szCs w:val="27"/>
        </w:rPr>
      </w:pPr>
    </w:p>
    <w:p w:rsidR="00FF0083" w:rsidRDefault="00FF0083" w:rsidP="00F86BDB">
      <w:pPr>
        <w:spacing w:before="100" w:beforeAutospacing="1"/>
        <w:jc w:val="right"/>
        <w:rPr>
          <w:bCs/>
          <w:i/>
          <w:color w:val="000000"/>
          <w:sz w:val="27"/>
          <w:szCs w:val="27"/>
        </w:rPr>
      </w:pPr>
    </w:p>
    <w:p w:rsidR="00FF0083" w:rsidRPr="00FF0083" w:rsidRDefault="00FF0083" w:rsidP="00FF0083">
      <w:pPr>
        <w:rPr>
          <w:sz w:val="27"/>
          <w:szCs w:val="27"/>
        </w:rPr>
      </w:pPr>
    </w:p>
    <w:p w:rsidR="00FF0083" w:rsidRPr="00FF0083" w:rsidRDefault="00FF0083" w:rsidP="00FF0083">
      <w:pPr>
        <w:rPr>
          <w:sz w:val="27"/>
          <w:szCs w:val="27"/>
        </w:rPr>
      </w:pPr>
    </w:p>
    <w:p w:rsidR="00FF0083" w:rsidRPr="00FF0083" w:rsidRDefault="00FF0083" w:rsidP="00FF0083">
      <w:pPr>
        <w:rPr>
          <w:sz w:val="27"/>
          <w:szCs w:val="27"/>
        </w:rPr>
      </w:pPr>
    </w:p>
    <w:p w:rsidR="00FF0083" w:rsidRPr="00FF0083" w:rsidRDefault="00FF0083" w:rsidP="00FF0083">
      <w:pPr>
        <w:rPr>
          <w:sz w:val="27"/>
          <w:szCs w:val="27"/>
        </w:rPr>
      </w:pPr>
    </w:p>
    <w:p w:rsidR="00FF0083" w:rsidRPr="00FF0083" w:rsidRDefault="00FF0083" w:rsidP="00FF0083">
      <w:pPr>
        <w:rPr>
          <w:sz w:val="27"/>
          <w:szCs w:val="27"/>
        </w:rPr>
      </w:pPr>
    </w:p>
    <w:p w:rsidR="00FF0083" w:rsidRPr="00FF0083" w:rsidRDefault="00FF0083" w:rsidP="00FF0083">
      <w:pPr>
        <w:rPr>
          <w:sz w:val="27"/>
          <w:szCs w:val="27"/>
        </w:rPr>
      </w:pPr>
    </w:p>
    <w:p w:rsidR="00FF0083" w:rsidRPr="00FF0083" w:rsidRDefault="00FF0083" w:rsidP="00FF0083">
      <w:pPr>
        <w:rPr>
          <w:sz w:val="27"/>
          <w:szCs w:val="27"/>
        </w:rPr>
      </w:pPr>
    </w:p>
    <w:p w:rsidR="00FF0083" w:rsidRDefault="00FF0083" w:rsidP="00FF0083">
      <w:pPr>
        <w:rPr>
          <w:sz w:val="27"/>
          <w:szCs w:val="27"/>
        </w:rPr>
      </w:pPr>
    </w:p>
    <w:p w:rsidR="00FF0083" w:rsidRDefault="00FF0083" w:rsidP="00FF0083">
      <w:pPr>
        <w:spacing w:before="100" w:beforeAutospacing="1"/>
        <w:rPr>
          <w:b/>
          <w:bCs/>
          <w:color w:val="000000"/>
          <w:sz w:val="27"/>
          <w:szCs w:val="27"/>
        </w:rPr>
      </w:pPr>
      <w:r>
        <w:rPr>
          <w:sz w:val="27"/>
          <w:szCs w:val="27"/>
        </w:rPr>
        <w:tab/>
      </w:r>
      <w:r>
        <w:rPr>
          <w:b/>
          <w:bCs/>
          <w:color w:val="000000"/>
          <w:sz w:val="27"/>
          <w:szCs w:val="27"/>
        </w:rPr>
        <w:t>3.Пути движения транспортных средств к местам разгрузки/погрузки и    рекомендуемые пути передвижения детей по территории МБДОУ № 2</w:t>
      </w:r>
    </w:p>
    <w:p w:rsidR="00F86BDB" w:rsidRPr="00FF0083" w:rsidRDefault="00F86BDB" w:rsidP="00FF0083">
      <w:pPr>
        <w:tabs>
          <w:tab w:val="left" w:pos="1890"/>
        </w:tabs>
        <w:rPr>
          <w:sz w:val="27"/>
          <w:szCs w:val="27"/>
        </w:rPr>
      </w:pPr>
    </w:p>
    <w:p w:rsidR="00F86BDB" w:rsidRDefault="00F86BDB" w:rsidP="00F86BDB">
      <w:pPr>
        <w:tabs>
          <w:tab w:val="left" w:pos="2535"/>
        </w:tabs>
        <w:spacing w:before="100" w:beforeAutospacing="1"/>
        <w:rPr>
          <w:bCs/>
          <w:i/>
          <w:color w:val="000000"/>
          <w:sz w:val="27"/>
          <w:szCs w:val="27"/>
        </w:rPr>
      </w:pPr>
      <w:r>
        <w:rPr>
          <w:bCs/>
          <w:i/>
          <w:color w:val="000000"/>
          <w:sz w:val="27"/>
          <w:szCs w:val="27"/>
        </w:rPr>
        <w:lastRenderedPageBreak/>
        <w:tab/>
      </w:r>
      <w:r>
        <w:rPr>
          <w:noProof/>
        </w:rPr>
        <w:drawing>
          <wp:inline distT="0" distB="0" distL="0" distR="0">
            <wp:extent cx="5781675" cy="7715250"/>
            <wp:effectExtent l="19050" t="0" r="9525" b="0"/>
            <wp:docPr id="3" name="Рисунок 3" descr="CCI08052014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CI08052014_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DB" w:rsidRDefault="00F86BDB" w:rsidP="00FF0083">
      <w:pPr>
        <w:spacing w:before="100" w:beforeAutospacing="1"/>
        <w:jc w:val="center"/>
        <w:rPr>
          <w:bCs/>
          <w:i/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/>
        <w:jc w:val="right"/>
        <w:rPr>
          <w:bCs/>
          <w:i/>
          <w:color w:val="000000"/>
          <w:sz w:val="27"/>
          <w:szCs w:val="27"/>
        </w:rPr>
      </w:pPr>
    </w:p>
    <w:p w:rsidR="00FF0083" w:rsidRDefault="00F86BDB" w:rsidP="00F86BDB">
      <w:pPr>
        <w:spacing w:before="100" w:beforeAutospacing="1"/>
        <w:rPr>
          <w:bCs/>
          <w:i/>
          <w:color w:val="000000"/>
          <w:sz w:val="27"/>
          <w:szCs w:val="27"/>
        </w:rPr>
      </w:pPr>
      <w:r>
        <w:rPr>
          <w:bCs/>
          <w:i/>
          <w:color w:val="000000"/>
          <w:sz w:val="27"/>
          <w:szCs w:val="27"/>
        </w:rPr>
        <w:t xml:space="preserve">                                                                                                               </w:t>
      </w:r>
      <w:r w:rsidR="00FF0083">
        <w:rPr>
          <w:bCs/>
          <w:i/>
          <w:color w:val="000000"/>
          <w:sz w:val="27"/>
          <w:szCs w:val="27"/>
        </w:rPr>
        <w:t xml:space="preserve">         </w:t>
      </w:r>
    </w:p>
    <w:p w:rsidR="00FF0083" w:rsidRDefault="00FF0083" w:rsidP="00F86BDB">
      <w:pPr>
        <w:spacing w:before="100" w:beforeAutospacing="1"/>
        <w:rPr>
          <w:bCs/>
          <w:i/>
          <w:color w:val="000000"/>
          <w:sz w:val="27"/>
          <w:szCs w:val="27"/>
        </w:rPr>
      </w:pPr>
      <w:r>
        <w:rPr>
          <w:bCs/>
          <w:i/>
          <w:color w:val="000000"/>
          <w:sz w:val="27"/>
          <w:szCs w:val="27"/>
        </w:rPr>
        <w:t>\</w:t>
      </w:r>
    </w:p>
    <w:p w:rsidR="00F86BDB" w:rsidRDefault="00F86BDB" w:rsidP="00F86BDB">
      <w:pPr>
        <w:spacing w:before="100" w:beforeAutospacing="1"/>
        <w:rPr>
          <w:bCs/>
          <w:i/>
          <w:color w:val="000000"/>
          <w:sz w:val="27"/>
          <w:szCs w:val="27"/>
        </w:rPr>
      </w:pPr>
      <w:r>
        <w:rPr>
          <w:bCs/>
          <w:i/>
          <w:color w:val="000000"/>
          <w:sz w:val="27"/>
          <w:szCs w:val="27"/>
        </w:rPr>
        <w:t>Приложение 3</w:t>
      </w:r>
    </w:p>
    <w:p w:rsidR="00F86BDB" w:rsidRDefault="00F86BDB" w:rsidP="00F86BDB">
      <w:pPr>
        <w:spacing w:before="100" w:beforeAutospacing="1"/>
        <w:jc w:val="center"/>
        <w:rPr>
          <w:color w:val="000000"/>
        </w:rPr>
      </w:pPr>
      <w:r>
        <w:rPr>
          <w:b/>
          <w:bCs/>
          <w:color w:val="000000"/>
          <w:sz w:val="27"/>
          <w:szCs w:val="27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На схеме указано: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примерная траектория движения транспортного средства на территории ДОУ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место погрузки/разгрузки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маршрут движения детей на территории ДОУ. 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</w:p>
    <w:p w:rsidR="00F86BDB" w:rsidRDefault="00F86BDB" w:rsidP="00F86BDB">
      <w:pPr>
        <w:spacing w:before="100" w:beforeAutospacing="1"/>
        <w:ind w:firstLine="706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Пояснительная записка.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МБДОУ «Детский сад № 2 комбинированного вида»  пути движения транспортных средств к местам разгрузки/погрузки и пути передвижения детей на территории ДОУ пересекаются. В связи с планировкой детского сада, другого варианта нет. Транспортные средства заезжают на территорию детского сада до выхода детей на улицу, после ухода детей с улицы и во время тихого часа в ДОУ.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>Заезд транспортных средств: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 9.00 до 9.50 часов.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 13.00 до 15.00 часов.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  <w:u w:val="single"/>
        </w:rPr>
        <w:t xml:space="preserve">Выход детей на территорию сада: 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 10.00 до 12.00 часов.</w:t>
      </w:r>
    </w:p>
    <w:p w:rsidR="00F86BDB" w:rsidRDefault="00F86BDB" w:rsidP="00F86BDB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 16.00 до 17.30 часов.</w:t>
      </w:r>
    </w:p>
    <w:p w:rsidR="00050D91" w:rsidRDefault="00050D91"/>
    <w:sectPr w:rsidR="00050D91" w:rsidSect="00FF0083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4409"/>
    <w:multiLevelType w:val="multilevel"/>
    <w:tmpl w:val="66B6D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9B6266"/>
    <w:multiLevelType w:val="multilevel"/>
    <w:tmpl w:val="55BC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865E1F"/>
    <w:multiLevelType w:val="multilevel"/>
    <w:tmpl w:val="4D4E3DD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BDB"/>
    <w:rsid w:val="00050D91"/>
    <w:rsid w:val="00395744"/>
    <w:rsid w:val="00A860E2"/>
    <w:rsid w:val="00EA6762"/>
    <w:rsid w:val="00F86BDB"/>
    <w:rsid w:val="00FF0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6B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B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6B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B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6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1363</Words>
  <Characters>7774</Characters>
  <Application>Microsoft Office Word</Application>
  <DocSecurity>0</DocSecurity>
  <Lines>64</Lines>
  <Paragraphs>18</Paragraphs>
  <ScaleCrop>false</ScaleCrop>
  <Company/>
  <LinksUpToDate>false</LinksUpToDate>
  <CharactersWithSpaces>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Пользотель</dc:creator>
  <cp:lastModifiedBy>Admin</cp:lastModifiedBy>
  <cp:revision>4</cp:revision>
  <dcterms:created xsi:type="dcterms:W3CDTF">2018-09-07T07:39:00Z</dcterms:created>
  <dcterms:modified xsi:type="dcterms:W3CDTF">2018-09-07T10:00:00Z</dcterms:modified>
</cp:coreProperties>
</file>